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A9F9C8" w14:textId="77777777" w:rsidR="00C948E8" w:rsidRDefault="00C948E8" w:rsidP="004D6AF1">
      <w:pPr>
        <w:spacing w:line="240" w:lineRule="auto"/>
        <w:jc w:val="center"/>
        <w:rPr>
          <w:sz w:val="40"/>
          <w:szCs w:val="40"/>
        </w:rPr>
      </w:pPr>
    </w:p>
    <w:p w14:paraId="3DD45243" w14:textId="1FE770CE" w:rsidR="004D6AF1" w:rsidRDefault="004D6AF1" w:rsidP="004D6AF1">
      <w:pPr>
        <w:spacing w:line="240" w:lineRule="auto"/>
        <w:jc w:val="center"/>
        <w:rPr>
          <w:sz w:val="40"/>
          <w:szCs w:val="40"/>
        </w:rPr>
      </w:pPr>
      <w:r w:rsidRPr="004D6AF1">
        <w:rPr>
          <w:sz w:val="40"/>
          <w:szCs w:val="40"/>
        </w:rPr>
        <w:t>Bureau de Ligue</w:t>
      </w:r>
      <w:r w:rsidR="00A6721E">
        <w:rPr>
          <w:sz w:val="40"/>
          <w:szCs w:val="40"/>
        </w:rPr>
        <w:t xml:space="preserve"> - </w:t>
      </w:r>
      <w:r w:rsidR="00303A93">
        <w:rPr>
          <w:sz w:val="40"/>
          <w:szCs w:val="40"/>
        </w:rPr>
        <w:t>4</w:t>
      </w:r>
    </w:p>
    <w:p w14:paraId="1564BA52" w14:textId="4ABA00BA" w:rsidR="004D6AF1" w:rsidRPr="004D6AF1" w:rsidRDefault="005931BE" w:rsidP="004D6AF1">
      <w:pPr>
        <w:spacing w:line="240" w:lineRule="auto"/>
        <w:jc w:val="center"/>
        <w:rPr>
          <w:sz w:val="40"/>
          <w:szCs w:val="40"/>
        </w:rPr>
      </w:pPr>
      <w:r>
        <w:rPr>
          <w:sz w:val="40"/>
          <w:szCs w:val="40"/>
        </w:rPr>
        <w:t>M</w:t>
      </w:r>
      <w:r w:rsidR="00303A93">
        <w:rPr>
          <w:sz w:val="40"/>
          <w:szCs w:val="40"/>
        </w:rPr>
        <w:t>e</w:t>
      </w:r>
      <w:r>
        <w:rPr>
          <w:sz w:val="40"/>
          <w:szCs w:val="40"/>
        </w:rPr>
        <w:t>r</w:t>
      </w:r>
      <w:r w:rsidR="00303A93">
        <w:rPr>
          <w:sz w:val="40"/>
          <w:szCs w:val="40"/>
        </w:rPr>
        <w:t>cre</w:t>
      </w:r>
      <w:r w:rsidR="004D6AF1" w:rsidRPr="004D6AF1">
        <w:rPr>
          <w:sz w:val="40"/>
          <w:szCs w:val="40"/>
        </w:rPr>
        <w:t xml:space="preserve">di </w:t>
      </w:r>
      <w:r w:rsidR="00303A93">
        <w:rPr>
          <w:sz w:val="40"/>
          <w:szCs w:val="40"/>
        </w:rPr>
        <w:t>17</w:t>
      </w:r>
      <w:r w:rsidR="00A6721E">
        <w:rPr>
          <w:sz w:val="40"/>
          <w:szCs w:val="40"/>
        </w:rPr>
        <w:t xml:space="preserve"> </w:t>
      </w:r>
      <w:r w:rsidR="00303A93">
        <w:rPr>
          <w:sz w:val="40"/>
          <w:szCs w:val="40"/>
        </w:rPr>
        <w:t>Février</w:t>
      </w:r>
      <w:r w:rsidR="004D6AF1" w:rsidRPr="004D6AF1">
        <w:rPr>
          <w:sz w:val="40"/>
          <w:szCs w:val="40"/>
        </w:rPr>
        <w:t xml:space="preserve"> 202</w:t>
      </w:r>
      <w:r w:rsidR="00303A93">
        <w:rPr>
          <w:sz w:val="40"/>
          <w:szCs w:val="40"/>
        </w:rPr>
        <w:t>1</w:t>
      </w:r>
    </w:p>
    <w:p w14:paraId="544C976E" w14:textId="1C28AA71" w:rsidR="004D6AF1" w:rsidRDefault="004D6AF1" w:rsidP="004D6AF1">
      <w:pPr>
        <w:spacing w:line="240" w:lineRule="auto"/>
        <w:jc w:val="center"/>
      </w:pPr>
      <w:r w:rsidRPr="004D6AF1">
        <w:rPr>
          <w:sz w:val="40"/>
          <w:szCs w:val="40"/>
        </w:rPr>
        <w:t>19h00-2</w:t>
      </w:r>
      <w:r w:rsidR="00A6721E">
        <w:rPr>
          <w:sz w:val="40"/>
          <w:szCs w:val="40"/>
        </w:rPr>
        <w:t>0</w:t>
      </w:r>
      <w:r w:rsidRPr="004D6AF1">
        <w:rPr>
          <w:sz w:val="40"/>
          <w:szCs w:val="40"/>
        </w:rPr>
        <w:t>h</w:t>
      </w:r>
      <w:r w:rsidR="00E339EC">
        <w:rPr>
          <w:sz w:val="40"/>
          <w:szCs w:val="40"/>
        </w:rPr>
        <w:t>45</w:t>
      </w:r>
      <w:r>
        <w:t xml:space="preserve"> </w:t>
      </w:r>
    </w:p>
    <w:p w14:paraId="195A4748" w14:textId="77777777" w:rsidR="00C83EF6" w:rsidRDefault="00C83EF6" w:rsidP="004D6AF1">
      <w:pPr>
        <w:spacing w:line="240" w:lineRule="auto"/>
        <w:jc w:val="center"/>
      </w:pPr>
    </w:p>
    <w:p w14:paraId="376D5359" w14:textId="77777777" w:rsidR="004D6AF1" w:rsidRDefault="004D6AF1" w:rsidP="004D6AF1">
      <w:pPr>
        <w:spacing w:line="240" w:lineRule="auto"/>
        <w:jc w:val="center"/>
      </w:pPr>
    </w:p>
    <w:p w14:paraId="78234E07" w14:textId="2358FE84" w:rsidR="00C02F9A" w:rsidRDefault="004D6AF1" w:rsidP="00303A93">
      <w:pPr>
        <w:spacing w:line="240" w:lineRule="auto"/>
      </w:pPr>
      <w:r>
        <w:t xml:space="preserve">Présents : Nico </w:t>
      </w:r>
      <w:proofErr w:type="spellStart"/>
      <w:r>
        <w:t>Angenon</w:t>
      </w:r>
      <w:proofErr w:type="spellEnd"/>
      <w:r>
        <w:t>,</w:t>
      </w:r>
      <w:r w:rsidR="00303A93" w:rsidRPr="00303A93">
        <w:t xml:space="preserve"> </w:t>
      </w:r>
      <w:r w:rsidR="00303A93">
        <w:t>Marie Francisco</w:t>
      </w:r>
      <w:r>
        <w:t>, Jean-Paul Chilon, Benjamin Ferré,</w:t>
      </w:r>
      <w:r w:rsidR="005931BE">
        <w:t> </w:t>
      </w:r>
      <w:r w:rsidR="005931BE" w:rsidRPr="005931BE">
        <w:t xml:space="preserve">Jacques </w:t>
      </w:r>
      <w:proofErr w:type="spellStart"/>
      <w:r w:rsidR="005931BE" w:rsidRPr="005931BE">
        <w:t>Maupu</w:t>
      </w:r>
      <w:proofErr w:type="spellEnd"/>
      <w:r w:rsidR="005931BE">
        <w:t xml:space="preserve">, </w:t>
      </w:r>
      <w:r>
        <w:t xml:space="preserve">Thierry </w:t>
      </w:r>
      <w:proofErr w:type="spellStart"/>
      <w:r>
        <w:t>Quetard</w:t>
      </w:r>
      <w:proofErr w:type="spellEnd"/>
      <w:r>
        <w:t>, Bruno Simon</w:t>
      </w:r>
    </w:p>
    <w:p w14:paraId="7D75546E" w14:textId="77777777" w:rsidR="00C02F9A" w:rsidRDefault="00C02F9A" w:rsidP="004D6AF1">
      <w:pPr>
        <w:spacing w:line="240" w:lineRule="auto"/>
      </w:pPr>
    </w:p>
    <w:p w14:paraId="193503C3" w14:textId="1231DFA2" w:rsidR="00C02F9A" w:rsidRDefault="004D6AF1" w:rsidP="004D6AF1">
      <w:pPr>
        <w:spacing w:line="240" w:lineRule="auto"/>
      </w:pPr>
      <w:r>
        <w:t>Excusé</w:t>
      </w:r>
      <w:r w:rsidR="00303A93">
        <w:t>s</w:t>
      </w:r>
      <w:r w:rsidR="005931BE">
        <w:t xml:space="preserve"> </w:t>
      </w:r>
      <w:r>
        <w:t xml:space="preserve">: </w:t>
      </w:r>
      <w:r w:rsidR="00303A93">
        <w:t>, Adrien Dodu</w:t>
      </w:r>
      <w:r w:rsidR="00303A93">
        <w:t xml:space="preserve">, </w:t>
      </w:r>
      <w:r w:rsidR="00303A93">
        <w:t xml:space="preserve">Michel </w:t>
      </w:r>
      <w:proofErr w:type="spellStart"/>
      <w:r w:rsidR="00303A93">
        <w:t>Casy</w:t>
      </w:r>
      <w:proofErr w:type="spellEnd"/>
      <w:r w:rsidR="00303A93">
        <w:t xml:space="preserve"> </w:t>
      </w:r>
    </w:p>
    <w:p w14:paraId="21DE16CD" w14:textId="77777777" w:rsidR="007217F2" w:rsidRDefault="007217F2" w:rsidP="004D6AF1">
      <w:pPr>
        <w:spacing w:line="240" w:lineRule="auto"/>
      </w:pPr>
    </w:p>
    <w:p w14:paraId="601D6A79" w14:textId="2A38EC0E" w:rsidR="005C78FD" w:rsidRPr="005C78FD" w:rsidRDefault="004D6AF1" w:rsidP="004D6AF1">
      <w:pPr>
        <w:spacing w:line="240" w:lineRule="auto"/>
        <w:rPr>
          <w:rFonts w:ascii="Times New Roman" w:eastAsia="Times New Roman" w:hAnsi="Times New Roman" w:cs="Times New Roman"/>
          <w:sz w:val="24"/>
          <w:szCs w:val="24"/>
        </w:rPr>
      </w:pPr>
      <w:r>
        <w:t xml:space="preserve">Invités : Romain Bardin, Nicolas </w:t>
      </w:r>
      <w:proofErr w:type="spellStart"/>
      <w:r w:rsidR="000B075F">
        <w:t>Mé</w:t>
      </w:r>
      <w:r>
        <w:t>taireau</w:t>
      </w:r>
      <w:proofErr w:type="spellEnd"/>
      <w:r>
        <w:t>.</w:t>
      </w:r>
    </w:p>
    <w:p w14:paraId="638A800B" w14:textId="77777777" w:rsidR="005C78FD" w:rsidRPr="005C78FD" w:rsidRDefault="005C78FD" w:rsidP="005C78FD">
      <w:pPr>
        <w:spacing w:line="240" w:lineRule="auto"/>
        <w:rPr>
          <w:rFonts w:ascii="Times New Roman" w:eastAsia="Times New Roman" w:hAnsi="Times New Roman" w:cs="Times New Roman"/>
          <w:sz w:val="24"/>
          <w:szCs w:val="24"/>
        </w:rPr>
      </w:pPr>
    </w:p>
    <w:p w14:paraId="535F08E7" w14:textId="657983EA" w:rsidR="00062C2E" w:rsidRDefault="00303A93"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En introduction</w:t>
      </w:r>
      <w:r w:rsidR="00EB413D">
        <w:rPr>
          <w:rFonts w:ascii="Times" w:eastAsia="Times New Roman" w:hAnsi="Times" w:cs="Times"/>
          <w:color w:val="000000"/>
          <w:sz w:val="24"/>
          <w:szCs w:val="24"/>
        </w:rPr>
        <w:t xml:space="preserve"> Jean Paul Chilon</w:t>
      </w:r>
      <w:r>
        <w:rPr>
          <w:rFonts w:ascii="Times" w:eastAsia="Times New Roman" w:hAnsi="Times" w:cs="Times"/>
          <w:color w:val="000000"/>
          <w:sz w:val="24"/>
          <w:szCs w:val="24"/>
        </w:rPr>
        <w:t xml:space="preserve"> remercie les présents et rappelle le travail sur la communication et détaille quelques points d’actualité.</w:t>
      </w:r>
    </w:p>
    <w:p w14:paraId="4DAF2C43" w14:textId="141CBE38" w:rsidR="00FA1297" w:rsidRDefault="00B323CB"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w:t>
      </w:r>
      <w:r w:rsidR="00185320">
        <w:rPr>
          <w:rFonts w:ascii="Times" w:eastAsia="Times New Roman" w:hAnsi="Times" w:cs="Times"/>
          <w:color w:val="000000"/>
          <w:sz w:val="24"/>
          <w:szCs w:val="24"/>
        </w:rPr>
        <w:t xml:space="preserve"> </w:t>
      </w:r>
      <w:r w:rsidR="00FA1297">
        <w:rPr>
          <w:rFonts w:ascii="Times" w:eastAsia="Times New Roman" w:hAnsi="Times" w:cs="Times"/>
          <w:color w:val="000000"/>
          <w:sz w:val="24"/>
          <w:szCs w:val="24"/>
        </w:rPr>
        <w:t>Avant-propos :</w:t>
      </w:r>
    </w:p>
    <w:p w14:paraId="7272D5B9" w14:textId="3DF28955" w:rsidR="000837B8" w:rsidRDefault="00FA1297"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 </w:t>
      </w:r>
      <w:r w:rsidR="000837B8">
        <w:rPr>
          <w:rFonts w:ascii="Times" w:eastAsia="Times New Roman" w:hAnsi="Times" w:cs="Times"/>
          <w:color w:val="000000"/>
          <w:sz w:val="24"/>
          <w:szCs w:val="24"/>
        </w:rPr>
        <w:t>Il rappelle qu’il a reçu le Compte Rendu du Conseil Fédéral avec notamment des informations importantes sur l’ANS de la campagne 2021.</w:t>
      </w:r>
    </w:p>
    <w:p w14:paraId="40D7CBC7" w14:textId="25CDD4B5" w:rsidR="00E339EC" w:rsidRDefault="00FA1297"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 </w:t>
      </w:r>
      <w:r w:rsidR="00E339EC">
        <w:rPr>
          <w:rFonts w:ascii="Times" w:eastAsia="Times New Roman" w:hAnsi="Times" w:cs="Times"/>
          <w:color w:val="000000"/>
          <w:sz w:val="24"/>
          <w:szCs w:val="24"/>
        </w:rPr>
        <w:t>La commission régionale corporative s’est réunie et propose d’annuler les titres régionaux corpos. Le bureau valide par 7 voix pour et 0 Abstentions.</w:t>
      </w:r>
    </w:p>
    <w:p w14:paraId="28A24CD8" w14:textId="7130FD4C" w:rsidR="00EB413D" w:rsidRDefault="00FA1297"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 </w:t>
      </w:r>
      <w:r w:rsidR="00E339EC">
        <w:rPr>
          <w:rFonts w:ascii="Times" w:eastAsia="Times New Roman" w:hAnsi="Times" w:cs="Times"/>
          <w:color w:val="000000"/>
          <w:sz w:val="24"/>
          <w:szCs w:val="24"/>
        </w:rPr>
        <w:t xml:space="preserve">La commission régionale de recrutement du Référent Régional Détection s’est réunie et les quatre candidats ont été reçus. Deux ont été sélectionnés et seront reçus à nouveau pour une négociation avant la prise </w:t>
      </w:r>
      <w:r w:rsidR="00D43462">
        <w:rPr>
          <w:rFonts w:ascii="Times" w:eastAsia="Times New Roman" w:hAnsi="Times" w:cs="Times"/>
          <w:color w:val="000000"/>
          <w:sz w:val="24"/>
          <w:szCs w:val="24"/>
        </w:rPr>
        <w:t xml:space="preserve">de </w:t>
      </w:r>
      <w:r w:rsidR="00E339EC">
        <w:rPr>
          <w:rFonts w:ascii="Times" w:eastAsia="Times New Roman" w:hAnsi="Times" w:cs="Times"/>
          <w:color w:val="000000"/>
          <w:sz w:val="24"/>
          <w:szCs w:val="24"/>
        </w:rPr>
        <w:t>décision définitive. La commission a par ailleurs décidé de s’</w:t>
      </w:r>
      <w:r w:rsidR="00D43462">
        <w:rPr>
          <w:rFonts w:ascii="Times" w:eastAsia="Times New Roman" w:hAnsi="Times" w:cs="Times"/>
          <w:color w:val="000000"/>
          <w:sz w:val="24"/>
          <w:szCs w:val="24"/>
        </w:rPr>
        <w:t>orienter</w:t>
      </w:r>
      <w:r w:rsidR="00E339EC">
        <w:rPr>
          <w:rFonts w:ascii="Times" w:eastAsia="Times New Roman" w:hAnsi="Times" w:cs="Times"/>
          <w:color w:val="000000"/>
          <w:sz w:val="24"/>
          <w:szCs w:val="24"/>
        </w:rPr>
        <w:t xml:space="preserve"> vers un </w:t>
      </w:r>
      <w:r w:rsidR="006E6CAA">
        <w:rPr>
          <w:rFonts w:ascii="Times" w:eastAsia="Times New Roman" w:hAnsi="Times" w:cs="Times"/>
          <w:color w:val="000000"/>
          <w:sz w:val="24"/>
          <w:szCs w:val="24"/>
        </w:rPr>
        <w:t xml:space="preserve">binôme </w:t>
      </w:r>
      <w:r w:rsidR="00D43462">
        <w:rPr>
          <w:rFonts w:ascii="Times" w:eastAsia="Times New Roman" w:hAnsi="Times" w:cs="Times"/>
          <w:color w:val="000000"/>
          <w:sz w:val="24"/>
          <w:szCs w:val="24"/>
        </w:rPr>
        <w:t xml:space="preserve">et </w:t>
      </w:r>
      <w:r w:rsidR="00217009">
        <w:rPr>
          <w:rFonts w:ascii="Times" w:eastAsia="Times New Roman" w:hAnsi="Times" w:cs="Times"/>
          <w:color w:val="000000"/>
          <w:sz w:val="24"/>
          <w:szCs w:val="24"/>
        </w:rPr>
        <w:t xml:space="preserve">Benjamin Ferré rappelle que tout a été </w:t>
      </w:r>
      <w:r w:rsidR="00EB413D">
        <w:rPr>
          <w:rFonts w:ascii="Times" w:eastAsia="Times New Roman" w:hAnsi="Times" w:cs="Times"/>
          <w:color w:val="000000"/>
          <w:sz w:val="24"/>
          <w:szCs w:val="24"/>
        </w:rPr>
        <w:t xml:space="preserve">fait </w:t>
      </w:r>
      <w:r w:rsidR="006E6CAA">
        <w:rPr>
          <w:rFonts w:ascii="Times" w:eastAsia="Times New Roman" w:hAnsi="Times" w:cs="Times"/>
          <w:color w:val="000000"/>
          <w:sz w:val="24"/>
          <w:szCs w:val="24"/>
        </w:rPr>
        <w:t>pour que cela soit le plus compatible possible avec la demande et leurs implications dans leurs structures respectives</w:t>
      </w:r>
      <w:r w:rsidR="00EB413D">
        <w:rPr>
          <w:rFonts w:ascii="Times" w:eastAsia="Times New Roman" w:hAnsi="Times" w:cs="Times"/>
          <w:color w:val="000000"/>
          <w:sz w:val="24"/>
          <w:szCs w:val="24"/>
        </w:rPr>
        <w:t xml:space="preserve"> et que cette organisation perdure.</w:t>
      </w:r>
    </w:p>
    <w:p w14:paraId="4FDA5CFA" w14:textId="5FD12FAF" w:rsidR="00817000" w:rsidRDefault="00FA1297"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 </w:t>
      </w:r>
      <w:r w:rsidR="00EB413D">
        <w:rPr>
          <w:rFonts w:ascii="Times" w:eastAsia="Times New Roman" w:hAnsi="Times" w:cs="Times"/>
          <w:color w:val="000000"/>
          <w:sz w:val="24"/>
          <w:szCs w:val="24"/>
        </w:rPr>
        <w:t xml:space="preserve">Le musée du Ping est en cours de réalisation et d’organisation. Une commission </w:t>
      </w:r>
      <w:r w:rsidR="006F0BC9">
        <w:rPr>
          <w:rFonts w:ascii="Times" w:eastAsia="Times New Roman" w:hAnsi="Times" w:cs="Times"/>
          <w:color w:val="000000"/>
          <w:sz w:val="24"/>
          <w:szCs w:val="24"/>
        </w:rPr>
        <w:t xml:space="preserve">composée de Nicole Cole Coury, André Quignon, Patrick Plessis, Romain Bardin et Bruno Simon </w:t>
      </w:r>
      <w:r w:rsidR="00EB413D">
        <w:rPr>
          <w:rFonts w:ascii="Times" w:eastAsia="Times New Roman" w:hAnsi="Times" w:cs="Times"/>
          <w:color w:val="000000"/>
          <w:sz w:val="24"/>
          <w:szCs w:val="24"/>
        </w:rPr>
        <w:t xml:space="preserve">s’est </w:t>
      </w:r>
      <w:r w:rsidR="006F0BC9">
        <w:rPr>
          <w:rFonts w:ascii="Times" w:eastAsia="Times New Roman" w:hAnsi="Times" w:cs="Times"/>
          <w:color w:val="000000"/>
          <w:sz w:val="24"/>
          <w:szCs w:val="24"/>
        </w:rPr>
        <w:t>organisée pour mener à bien un dossier difficile et rencontrer la municipalité de Salbris le 22 Février avant d’entreprendre d’autres démarches et investigations. C’est un projet de longue haleine rendu compliqué par la situation délicate de la famille André.</w:t>
      </w:r>
    </w:p>
    <w:p w14:paraId="60CD8553" w14:textId="02C66E87" w:rsidR="006F0BC9" w:rsidRDefault="00FA1297"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Parallèlement</w:t>
      </w:r>
      <w:r w:rsidR="006F0BC9">
        <w:rPr>
          <w:rFonts w:ascii="Times" w:eastAsia="Times New Roman" w:hAnsi="Times" w:cs="Times"/>
          <w:color w:val="000000"/>
          <w:sz w:val="24"/>
          <w:szCs w:val="24"/>
        </w:rPr>
        <w:t xml:space="preserve"> et profitant de la présence et des </w:t>
      </w:r>
      <w:r>
        <w:rPr>
          <w:rFonts w:ascii="Times" w:eastAsia="Times New Roman" w:hAnsi="Times" w:cs="Times"/>
          <w:color w:val="000000"/>
          <w:sz w:val="24"/>
          <w:szCs w:val="24"/>
        </w:rPr>
        <w:t>compétences</w:t>
      </w:r>
      <w:r w:rsidR="006F0BC9">
        <w:rPr>
          <w:rFonts w:ascii="Times" w:eastAsia="Times New Roman" w:hAnsi="Times" w:cs="Times"/>
          <w:color w:val="000000"/>
          <w:sz w:val="24"/>
          <w:szCs w:val="24"/>
        </w:rPr>
        <w:t xml:space="preserve"> de </w:t>
      </w:r>
      <w:proofErr w:type="spellStart"/>
      <w:r w:rsidR="006F0BC9">
        <w:rPr>
          <w:rFonts w:ascii="Times" w:eastAsia="Times New Roman" w:hAnsi="Times" w:cs="Times"/>
          <w:color w:val="000000"/>
          <w:sz w:val="24"/>
          <w:szCs w:val="24"/>
        </w:rPr>
        <w:t>Ko</w:t>
      </w:r>
      <w:r>
        <w:rPr>
          <w:rFonts w:ascii="Times" w:eastAsia="Times New Roman" w:hAnsi="Times" w:cs="Times"/>
          <w:color w:val="000000"/>
          <w:sz w:val="24"/>
          <w:szCs w:val="24"/>
        </w:rPr>
        <w:t>r</w:t>
      </w:r>
      <w:r w:rsidR="006F0BC9">
        <w:rPr>
          <w:rFonts w:ascii="Times" w:eastAsia="Times New Roman" w:hAnsi="Times" w:cs="Times"/>
          <w:color w:val="000000"/>
          <w:sz w:val="24"/>
          <w:szCs w:val="24"/>
        </w:rPr>
        <w:t>entin</w:t>
      </w:r>
      <w:proofErr w:type="spellEnd"/>
      <w:r w:rsidR="006F0BC9">
        <w:rPr>
          <w:rFonts w:ascii="Times" w:eastAsia="Times New Roman" w:hAnsi="Times" w:cs="Times"/>
          <w:color w:val="000000"/>
          <w:sz w:val="24"/>
          <w:szCs w:val="24"/>
        </w:rPr>
        <w:t xml:space="preserve"> </w:t>
      </w:r>
      <w:proofErr w:type="spellStart"/>
      <w:r w:rsidR="00817000">
        <w:rPr>
          <w:rFonts w:ascii="Times" w:eastAsia="Times New Roman" w:hAnsi="Times" w:cs="Times"/>
          <w:color w:val="000000"/>
          <w:sz w:val="24"/>
          <w:szCs w:val="24"/>
        </w:rPr>
        <w:t>Dalleau</w:t>
      </w:r>
      <w:proofErr w:type="spellEnd"/>
      <w:r w:rsidR="00817000">
        <w:rPr>
          <w:rFonts w:ascii="Times" w:eastAsia="Times New Roman" w:hAnsi="Times" w:cs="Times"/>
          <w:color w:val="000000"/>
          <w:sz w:val="24"/>
          <w:szCs w:val="24"/>
        </w:rPr>
        <w:t xml:space="preserve">, les visuels come l’architecture du site ont été revus. La charte </w:t>
      </w:r>
      <w:r>
        <w:rPr>
          <w:rFonts w:ascii="Times" w:eastAsia="Times New Roman" w:hAnsi="Times" w:cs="Times"/>
          <w:color w:val="000000"/>
          <w:sz w:val="24"/>
          <w:szCs w:val="24"/>
        </w:rPr>
        <w:t>graphique</w:t>
      </w:r>
      <w:r w:rsidR="00817000">
        <w:rPr>
          <w:rFonts w:ascii="Times" w:eastAsia="Times New Roman" w:hAnsi="Times" w:cs="Times"/>
          <w:color w:val="000000"/>
          <w:sz w:val="24"/>
          <w:szCs w:val="24"/>
        </w:rPr>
        <w:t xml:space="preserve"> et les signatures ont été travaillées</w:t>
      </w:r>
      <w:r>
        <w:rPr>
          <w:rFonts w:ascii="Times" w:eastAsia="Times New Roman" w:hAnsi="Times" w:cs="Times"/>
          <w:color w:val="000000"/>
          <w:sz w:val="24"/>
          <w:szCs w:val="24"/>
        </w:rPr>
        <w:t xml:space="preserve"> et feront m’’objet d’une discussion sur la plateforme numérique pour que tous s’approprient cet outil de dialogue participatif avant nos conseils. </w:t>
      </w:r>
      <w:r w:rsidR="00817000">
        <w:rPr>
          <w:rFonts w:ascii="Times" w:eastAsia="Times New Roman" w:hAnsi="Times" w:cs="Times"/>
          <w:color w:val="000000"/>
          <w:sz w:val="24"/>
          <w:szCs w:val="24"/>
        </w:rPr>
        <w:t xml:space="preserve">Il est rappelé ici que </w:t>
      </w:r>
      <w:proofErr w:type="spellStart"/>
      <w:r w:rsidR="00817000">
        <w:rPr>
          <w:rFonts w:ascii="Times" w:eastAsia="Times New Roman" w:hAnsi="Times" w:cs="Times"/>
          <w:color w:val="000000"/>
          <w:sz w:val="24"/>
          <w:szCs w:val="24"/>
        </w:rPr>
        <w:t>Korentin</w:t>
      </w:r>
      <w:proofErr w:type="spellEnd"/>
      <w:r w:rsidR="00817000">
        <w:rPr>
          <w:rFonts w:ascii="Times" w:eastAsia="Times New Roman" w:hAnsi="Times" w:cs="Times"/>
          <w:color w:val="000000"/>
          <w:sz w:val="24"/>
          <w:szCs w:val="24"/>
        </w:rPr>
        <w:t xml:space="preserve"> a travaillé pour des clubs et comités qui en avaient fait la demande. Ce service a été offert à tous les demandeurs et ce jeune </w:t>
      </w:r>
      <w:r>
        <w:rPr>
          <w:rFonts w:ascii="Times" w:eastAsia="Times New Roman" w:hAnsi="Times" w:cs="Times"/>
          <w:color w:val="000000"/>
          <w:sz w:val="24"/>
          <w:szCs w:val="24"/>
        </w:rPr>
        <w:t>volontaire</w:t>
      </w:r>
      <w:r w:rsidR="00817000">
        <w:rPr>
          <w:rFonts w:ascii="Times" w:eastAsia="Times New Roman" w:hAnsi="Times" w:cs="Times"/>
          <w:color w:val="000000"/>
          <w:sz w:val="24"/>
          <w:szCs w:val="24"/>
        </w:rPr>
        <w:t xml:space="preserve"> a été mis à leur disposition.</w:t>
      </w:r>
    </w:p>
    <w:p w14:paraId="6A173EA9" w14:textId="669EFA98" w:rsidR="00FA1297" w:rsidRDefault="00FA1297"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La Ligue va déposer une demande à l’</w:t>
      </w:r>
      <w:proofErr w:type="spellStart"/>
      <w:r>
        <w:rPr>
          <w:rFonts w:ascii="Times" w:eastAsia="Times New Roman" w:hAnsi="Times" w:cs="Times"/>
          <w:color w:val="000000"/>
          <w:sz w:val="24"/>
          <w:szCs w:val="24"/>
        </w:rPr>
        <w:t>UrgencESS</w:t>
      </w:r>
      <w:proofErr w:type="spellEnd"/>
      <w:r>
        <w:rPr>
          <w:rFonts w:ascii="Times" w:eastAsia="Times New Roman" w:hAnsi="Times" w:cs="Times"/>
          <w:color w:val="000000"/>
          <w:sz w:val="24"/>
          <w:szCs w:val="24"/>
        </w:rPr>
        <w:t xml:space="preserve"> mais il faudrait que cela soit fait avant le 28 février et répond à différents appels à projets et FDS. On ne sait jamais…</w:t>
      </w:r>
    </w:p>
    <w:p w14:paraId="7C008C61" w14:textId="0D75FBBF" w:rsidR="00FA1297" w:rsidRDefault="00FA1297"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Le stage d’hiver sera organisé en externat avec des contraintes sanitaires strictes.</w:t>
      </w:r>
      <w:r w:rsidR="007422B0">
        <w:rPr>
          <w:rFonts w:ascii="Times" w:eastAsia="Times New Roman" w:hAnsi="Times" w:cs="Times"/>
          <w:color w:val="000000"/>
          <w:sz w:val="24"/>
          <w:szCs w:val="24"/>
        </w:rPr>
        <w:t xml:space="preserve"> </w:t>
      </w:r>
    </w:p>
    <w:p w14:paraId="22841353" w14:textId="67FD0B46" w:rsidR="002F3703" w:rsidRPr="007422B0" w:rsidRDefault="007422B0" w:rsidP="002F3703">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Le flou demeure pour la possibilité de s’entrainer après le couvre-feu pour les jeunes du P.P.F.</w:t>
      </w:r>
    </w:p>
    <w:p w14:paraId="7ADAE074" w14:textId="0509CD7E" w:rsidR="006F0BC9" w:rsidRDefault="002F3703"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lastRenderedPageBreak/>
        <w:t>* 1) Tableau de suivi des actions :</w:t>
      </w:r>
    </w:p>
    <w:p w14:paraId="6CB93F1E" w14:textId="3712EA2B" w:rsidR="002F3703" w:rsidRDefault="00185320"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Jean Paul Chilon en rappelle le principe pour qu’un point soit fait régulièrement. Romain Bardin présente le tableau, un deuxième est en préparation pour </w:t>
      </w:r>
      <w:r w:rsidR="00FC4C6F">
        <w:rPr>
          <w:rFonts w:ascii="Times" w:eastAsia="Times New Roman" w:hAnsi="Times" w:cs="Times"/>
          <w:color w:val="000000"/>
          <w:sz w:val="24"/>
          <w:szCs w:val="24"/>
        </w:rPr>
        <w:t xml:space="preserve">une application plus rapide de nos décisions des conseils et bureaux de Ligue afin de lier les actions avec les décisions et leur suivi. Pour Thierry </w:t>
      </w:r>
      <w:proofErr w:type="spellStart"/>
      <w:r w:rsidR="00FC4C6F">
        <w:rPr>
          <w:rFonts w:ascii="Times" w:eastAsia="Times New Roman" w:hAnsi="Times" w:cs="Times"/>
          <w:color w:val="000000"/>
          <w:sz w:val="24"/>
          <w:szCs w:val="24"/>
        </w:rPr>
        <w:t>Quétard</w:t>
      </w:r>
      <w:proofErr w:type="spellEnd"/>
      <w:r w:rsidR="00FC4C6F">
        <w:rPr>
          <w:rFonts w:ascii="Times" w:eastAsia="Times New Roman" w:hAnsi="Times" w:cs="Times"/>
          <w:color w:val="000000"/>
          <w:sz w:val="24"/>
          <w:szCs w:val="24"/>
        </w:rPr>
        <w:t xml:space="preserve"> il serait judicieux d’y ajouter dans une colonne </w:t>
      </w:r>
      <w:proofErr w:type="spellStart"/>
      <w:r w:rsidR="00FC4C6F">
        <w:rPr>
          <w:rFonts w:ascii="Times" w:eastAsia="Times New Roman" w:hAnsi="Times" w:cs="Times"/>
          <w:color w:val="000000"/>
          <w:sz w:val="24"/>
          <w:szCs w:val="24"/>
        </w:rPr>
        <w:t>ea</w:t>
      </w:r>
      <w:proofErr w:type="spellEnd"/>
      <w:r w:rsidR="00FC4C6F">
        <w:rPr>
          <w:rFonts w:ascii="Times" w:eastAsia="Times New Roman" w:hAnsi="Times" w:cs="Times"/>
          <w:color w:val="000000"/>
          <w:sz w:val="24"/>
          <w:szCs w:val="24"/>
        </w:rPr>
        <w:t xml:space="preserve"> référent en charge du suivi. Benjamin Ferré intervient en disant que des logiciels existent pour ce suivi comme celui qu’il utilise au TT Joué : </w:t>
      </w:r>
      <w:proofErr w:type="spellStart"/>
      <w:r w:rsidR="00FC4C6F">
        <w:rPr>
          <w:rFonts w:ascii="Times" w:eastAsia="Times New Roman" w:hAnsi="Times" w:cs="Times"/>
          <w:color w:val="000000"/>
          <w:sz w:val="24"/>
          <w:szCs w:val="24"/>
        </w:rPr>
        <w:t>Kanboard</w:t>
      </w:r>
      <w:proofErr w:type="spellEnd"/>
      <w:r w:rsidR="00FC4C6F">
        <w:rPr>
          <w:rFonts w:ascii="Times" w:eastAsia="Times New Roman" w:hAnsi="Times" w:cs="Times"/>
          <w:color w:val="000000"/>
          <w:sz w:val="24"/>
          <w:szCs w:val="24"/>
        </w:rPr>
        <w:t>. Il nous le présente. Ce type de fichier ou tableau permet aussi de sensibiliser et responsabiliser les différents bénévoles référents responsables.</w:t>
      </w:r>
    </w:p>
    <w:p w14:paraId="235B5377" w14:textId="4984BAFB" w:rsidR="000B075F" w:rsidRDefault="002C0484" w:rsidP="00185320">
      <w:pPr>
        <w:spacing w:after="200" w:line="240" w:lineRule="auto"/>
        <w:jc w:val="both"/>
        <w:rPr>
          <w:rFonts w:ascii="Times" w:eastAsia="Times New Roman" w:hAnsi="Times" w:cs="Times"/>
          <w:color w:val="000000"/>
          <w:sz w:val="24"/>
          <w:szCs w:val="24"/>
        </w:rPr>
      </w:pPr>
      <w:r w:rsidRPr="004136B0">
        <w:rPr>
          <w:rFonts w:ascii="Times" w:eastAsia="Times New Roman" w:hAnsi="Times" w:cs="Times"/>
          <w:color w:val="000000"/>
          <w:sz w:val="24"/>
          <w:szCs w:val="24"/>
        </w:rPr>
        <w:t>*</w:t>
      </w:r>
      <w:r w:rsidR="00185320">
        <w:rPr>
          <w:rFonts w:ascii="Times" w:eastAsia="Times New Roman" w:hAnsi="Times" w:cs="Times"/>
          <w:color w:val="000000"/>
          <w:sz w:val="24"/>
          <w:szCs w:val="24"/>
        </w:rPr>
        <w:t xml:space="preserve"> </w:t>
      </w:r>
      <w:r w:rsidR="00062C2E">
        <w:rPr>
          <w:rFonts w:ascii="Times" w:eastAsia="Times New Roman" w:hAnsi="Times" w:cs="Times"/>
          <w:color w:val="000000"/>
          <w:sz w:val="24"/>
          <w:szCs w:val="24"/>
        </w:rPr>
        <w:t>2</w:t>
      </w:r>
      <w:r w:rsidRPr="004136B0">
        <w:rPr>
          <w:rFonts w:ascii="Times" w:eastAsia="Times New Roman" w:hAnsi="Times" w:cs="Times"/>
          <w:color w:val="000000"/>
          <w:sz w:val="24"/>
          <w:szCs w:val="24"/>
        </w:rPr>
        <w:t xml:space="preserve">) </w:t>
      </w:r>
      <w:r w:rsidR="00185320">
        <w:rPr>
          <w:rFonts w:ascii="Times" w:eastAsia="Times New Roman" w:hAnsi="Times" w:cs="Times"/>
          <w:color w:val="000000"/>
          <w:sz w:val="24"/>
          <w:szCs w:val="24"/>
        </w:rPr>
        <w:t>Plateforme participative :</w:t>
      </w:r>
    </w:p>
    <w:p w14:paraId="532C0397" w14:textId="77777777" w:rsidR="00F03111" w:rsidRDefault="00BC3274" w:rsidP="00F03111">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Les tests ne sont pas ou peu concluants et peu se l’approprie. Y a-t-il eu une réelle envie ou une incompréhension de méthodologie. Le but est bien de faciliter la communication et la prise de décision. Nicolas </w:t>
      </w:r>
      <w:proofErr w:type="spellStart"/>
      <w:r>
        <w:rPr>
          <w:rFonts w:ascii="Times" w:eastAsia="Times New Roman" w:hAnsi="Times" w:cs="Times"/>
          <w:color w:val="000000"/>
          <w:sz w:val="24"/>
          <w:szCs w:val="24"/>
        </w:rPr>
        <w:t>Méta</w:t>
      </w:r>
      <w:r w:rsidR="00554DC8">
        <w:rPr>
          <w:rFonts w:ascii="Times" w:eastAsia="Times New Roman" w:hAnsi="Times" w:cs="Times"/>
          <w:color w:val="000000"/>
          <w:sz w:val="24"/>
          <w:szCs w:val="24"/>
        </w:rPr>
        <w:t>i</w:t>
      </w:r>
      <w:r>
        <w:rPr>
          <w:rFonts w:ascii="Times" w:eastAsia="Times New Roman" w:hAnsi="Times" w:cs="Times"/>
          <w:color w:val="000000"/>
          <w:sz w:val="24"/>
          <w:szCs w:val="24"/>
        </w:rPr>
        <w:t>reau</w:t>
      </w:r>
      <w:proofErr w:type="spellEnd"/>
      <w:r>
        <w:rPr>
          <w:rFonts w:ascii="Times" w:eastAsia="Times New Roman" w:hAnsi="Times" w:cs="Times"/>
          <w:color w:val="000000"/>
          <w:sz w:val="24"/>
          <w:szCs w:val="24"/>
        </w:rPr>
        <w:t xml:space="preserve"> a rencontré quant à lui des soucis de connexion. Il faut y remédier. Le but est que tous aient un accès égal et intégral à l’information. Il faut </w:t>
      </w:r>
      <w:r w:rsidR="00554DC8">
        <w:rPr>
          <w:rFonts w:ascii="Times" w:eastAsia="Times New Roman" w:hAnsi="Times" w:cs="Times"/>
          <w:color w:val="000000"/>
          <w:sz w:val="24"/>
          <w:szCs w:val="24"/>
        </w:rPr>
        <w:t>enlever</w:t>
      </w:r>
      <w:r>
        <w:rPr>
          <w:rFonts w:ascii="Times" w:eastAsia="Times New Roman" w:hAnsi="Times" w:cs="Times"/>
          <w:color w:val="000000"/>
          <w:sz w:val="24"/>
          <w:szCs w:val="24"/>
        </w:rPr>
        <w:t xml:space="preserve"> toutes suspicions</w:t>
      </w:r>
      <w:r w:rsidR="003B31E6">
        <w:rPr>
          <w:rFonts w:ascii="Times" w:eastAsia="Times New Roman" w:hAnsi="Times" w:cs="Times"/>
          <w:color w:val="000000"/>
          <w:sz w:val="24"/>
          <w:szCs w:val="24"/>
        </w:rPr>
        <w:t>. Dans la même idée, les AAP Ligue doivent être réformés et re</w:t>
      </w:r>
      <w:r w:rsidR="00F74E96">
        <w:rPr>
          <w:rFonts w:ascii="Times" w:eastAsia="Times New Roman" w:hAnsi="Times" w:cs="Times"/>
          <w:color w:val="000000"/>
          <w:sz w:val="24"/>
          <w:szCs w:val="24"/>
        </w:rPr>
        <w:t>m</w:t>
      </w:r>
      <w:r w:rsidR="003B31E6">
        <w:rPr>
          <w:rFonts w:ascii="Times" w:eastAsia="Times New Roman" w:hAnsi="Times" w:cs="Times"/>
          <w:color w:val="000000"/>
          <w:sz w:val="24"/>
          <w:szCs w:val="24"/>
        </w:rPr>
        <w:t>placés par des budgets participatifs qui pourraient être montés via ce genre</w:t>
      </w:r>
      <w:r w:rsidR="00F03111">
        <w:rPr>
          <w:rFonts w:ascii="Times" w:eastAsia="Times New Roman" w:hAnsi="Times" w:cs="Times"/>
          <w:color w:val="000000"/>
          <w:sz w:val="24"/>
          <w:szCs w:val="24"/>
        </w:rPr>
        <w:t xml:space="preserve"> </w:t>
      </w:r>
      <w:r w:rsidR="003B31E6">
        <w:rPr>
          <w:rFonts w:ascii="Times" w:eastAsia="Times New Roman" w:hAnsi="Times" w:cs="Times"/>
          <w:color w:val="000000"/>
          <w:sz w:val="24"/>
          <w:szCs w:val="24"/>
        </w:rPr>
        <w:t xml:space="preserve">d’outil. </w:t>
      </w:r>
    </w:p>
    <w:p w14:paraId="440C52CC" w14:textId="030ADF7A" w:rsidR="003B31E6" w:rsidRPr="000B075F" w:rsidRDefault="003B31E6" w:rsidP="00F03111">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Comme le </w:t>
      </w:r>
      <w:r w:rsidR="00F74E96">
        <w:rPr>
          <w:rFonts w:ascii="Times" w:eastAsia="Times New Roman" w:hAnsi="Times" w:cs="Times"/>
          <w:color w:val="000000"/>
          <w:sz w:val="24"/>
          <w:szCs w:val="24"/>
        </w:rPr>
        <w:t>souligne</w:t>
      </w:r>
      <w:r>
        <w:rPr>
          <w:rFonts w:ascii="Times" w:eastAsia="Times New Roman" w:hAnsi="Times" w:cs="Times"/>
          <w:color w:val="000000"/>
          <w:sz w:val="24"/>
          <w:szCs w:val="24"/>
        </w:rPr>
        <w:t xml:space="preserve"> Nico </w:t>
      </w:r>
      <w:proofErr w:type="spellStart"/>
      <w:r>
        <w:rPr>
          <w:rFonts w:ascii="Times" w:eastAsia="Times New Roman" w:hAnsi="Times" w:cs="Times"/>
          <w:color w:val="000000"/>
          <w:sz w:val="24"/>
          <w:szCs w:val="24"/>
        </w:rPr>
        <w:t>Angenon</w:t>
      </w:r>
      <w:proofErr w:type="spellEnd"/>
      <w:r>
        <w:rPr>
          <w:rFonts w:ascii="Times" w:eastAsia="Times New Roman" w:hAnsi="Times" w:cs="Times"/>
          <w:color w:val="000000"/>
          <w:sz w:val="24"/>
          <w:szCs w:val="24"/>
        </w:rPr>
        <w:t xml:space="preserve">, peu </w:t>
      </w:r>
      <w:r w:rsidR="00F74E96">
        <w:rPr>
          <w:rFonts w:ascii="Times" w:eastAsia="Times New Roman" w:hAnsi="Times" w:cs="Times"/>
          <w:color w:val="000000"/>
          <w:sz w:val="24"/>
          <w:szCs w:val="24"/>
        </w:rPr>
        <w:t>importe</w:t>
      </w:r>
      <w:r>
        <w:rPr>
          <w:rFonts w:ascii="Times" w:eastAsia="Times New Roman" w:hAnsi="Times" w:cs="Times"/>
          <w:color w:val="000000"/>
          <w:sz w:val="24"/>
          <w:szCs w:val="24"/>
        </w:rPr>
        <w:t xml:space="preserve"> l’outil, mais il </w:t>
      </w:r>
      <w:r w:rsidR="00F74E96">
        <w:rPr>
          <w:rFonts w:ascii="Times" w:eastAsia="Times New Roman" w:hAnsi="Times" w:cs="Times"/>
          <w:color w:val="000000"/>
          <w:sz w:val="24"/>
          <w:szCs w:val="24"/>
        </w:rPr>
        <w:t>f</w:t>
      </w:r>
      <w:r>
        <w:rPr>
          <w:rFonts w:ascii="Times" w:eastAsia="Times New Roman" w:hAnsi="Times" w:cs="Times"/>
          <w:color w:val="000000"/>
          <w:sz w:val="24"/>
          <w:szCs w:val="24"/>
        </w:rPr>
        <w:t xml:space="preserve">aut </w:t>
      </w:r>
      <w:r w:rsidR="00F74E96">
        <w:rPr>
          <w:rFonts w:ascii="Times" w:eastAsia="Times New Roman" w:hAnsi="Times" w:cs="Times"/>
          <w:color w:val="000000"/>
          <w:sz w:val="24"/>
          <w:szCs w:val="24"/>
        </w:rPr>
        <w:t>une</w:t>
      </w:r>
      <w:r>
        <w:rPr>
          <w:rFonts w:ascii="Times" w:eastAsia="Times New Roman" w:hAnsi="Times" w:cs="Times"/>
          <w:color w:val="000000"/>
          <w:sz w:val="24"/>
          <w:szCs w:val="24"/>
        </w:rPr>
        <w:t xml:space="preserve"> </w:t>
      </w:r>
      <w:r w:rsidR="00F74E96">
        <w:rPr>
          <w:rFonts w:ascii="Times" w:eastAsia="Times New Roman" w:hAnsi="Times" w:cs="Times"/>
          <w:color w:val="000000"/>
          <w:sz w:val="24"/>
          <w:szCs w:val="24"/>
        </w:rPr>
        <w:t>volonté</w:t>
      </w:r>
      <w:r>
        <w:rPr>
          <w:rFonts w:ascii="Times" w:eastAsia="Times New Roman" w:hAnsi="Times" w:cs="Times"/>
          <w:color w:val="000000"/>
          <w:sz w:val="24"/>
          <w:szCs w:val="24"/>
        </w:rPr>
        <w:t xml:space="preserve"> collective pour améliorer notre </w:t>
      </w:r>
      <w:r w:rsidR="00F74E96">
        <w:rPr>
          <w:rFonts w:ascii="Times" w:eastAsia="Times New Roman" w:hAnsi="Times" w:cs="Times"/>
          <w:color w:val="000000"/>
          <w:sz w:val="24"/>
          <w:szCs w:val="24"/>
        </w:rPr>
        <w:t xml:space="preserve">communication et information. Pour Marie Francisco et Romain Bardin il faudrait créer un rapide </w:t>
      </w:r>
      <w:r w:rsidR="00FF5246">
        <w:rPr>
          <w:rFonts w:ascii="Times" w:eastAsia="Times New Roman" w:hAnsi="Times" w:cs="Times"/>
          <w:color w:val="000000"/>
          <w:sz w:val="24"/>
          <w:szCs w:val="24"/>
        </w:rPr>
        <w:t>tutorat. Après</w:t>
      </w:r>
      <w:r w:rsidR="00F74E96">
        <w:rPr>
          <w:rFonts w:ascii="Times" w:eastAsia="Times New Roman" w:hAnsi="Times" w:cs="Times"/>
          <w:color w:val="000000"/>
          <w:sz w:val="24"/>
          <w:szCs w:val="24"/>
        </w:rPr>
        <w:t xml:space="preserve"> un bref débat sur son opportunité et </w:t>
      </w:r>
      <w:r w:rsidR="00FF5246">
        <w:rPr>
          <w:rFonts w:ascii="Times" w:eastAsia="Times New Roman" w:hAnsi="Times" w:cs="Times"/>
          <w:color w:val="000000"/>
          <w:sz w:val="24"/>
          <w:szCs w:val="24"/>
        </w:rPr>
        <w:t>utilisation</w:t>
      </w:r>
      <w:r w:rsidR="00F74E96">
        <w:rPr>
          <w:rFonts w:ascii="Times" w:eastAsia="Times New Roman" w:hAnsi="Times" w:cs="Times"/>
          <w:color w:val="000000"/>
          <w:sz w:val="24"/>
          <w:szCs w:val="24"/>
        </w:rPr>
        <w:t xml:space="preserve">, comme le conseil d’Avril doit être limité dans sa durée et pour que cette plateforme évolue ou voit le jour, il faut se fixer des </w:t>
      </w:r>
      <w:r w:rsidR="00FF5246">
        <w:rPr>
          <w:rFonts w:ascii="Times" w:eastAsia="Times New Roman" w:hAnsi="Times" w:cs="Times"/>
          <w:color w:val="000000"/>
          <w:sz w:val="24"/>
          <w:szCs w:val="24"/>
        </w:rPr>
        <w:t>objectifs</w:t>
      </w:r>
      <w:r w:rsidR="00F74E96">
        <w:rPr>
          <w:rFonts w:ascii="Times" w:eastAsia="Times New Roman" w:hAnsi="Times" w:cs="Times"/>
          <w:color w:val="000000"/>
          <w:sz w:val="24"/>
          <w:szCs w:val="24"/>
        </w:rPr>
        <w:t xml:space="preserve"> sans pour autant qu</w:t>
      </w:r>
      <w:r w:rsidR="00FF5246">
        <w:rPr>
          <w:rFonts w:ascii="Times" w:eastAsia="Times New Roman" w:hAnsi="Times" w:cs="Times"/>
          <w:color w:val="000000"/>
          <w:sz w:val="24"/>
          <w:szCs w:val="24"/>
        </w:rPr>
        <w:t>’ell</w:t>
      </w:r>
      <w:r w:rsidR="00F74E96">
        <w:rPr>
          <w:rFonts w:ascii="Times" w:eastAsia="Times New Roman" w:hAnsi="Times" w:cs="Times"/>
          <w:color w:val="000000"/>
          <w:sz w:val="24"/>
          <w:szCs w:val="24"/>
        </w:rPr>
        <w:t xml:space="preserve">e </w:t>
      </w:r>
      <w:r w:rsidR="00FF5246">
        <w:rPr>
          <w:rFonts w:ascii="Times" w:eastAsia="Times New Roman" w:hAnsi="Times" w:cs="Times"/>
          <w:color w:val="000000"/>
          <w:sz w:val="24"/>
          <w:szCs w:val="24"/>
        </w:rPr>
        <w:t>so</w:t>
      </w:r>
      <w:r w:rsidR="00F74E96">
        <w:rPr>
          <w:rFonts w:ascii="Times" w:eastAsia="Times New Roman" w:hAnsi="Times" w:cs="Times"/>
          <w:color w:val="000000"/>
          <w:sz w:val="24"/>
          <w:szCs w:val="24"/>
        </w:rPr>
        <w:t>it chr</w:t>
      </w:r>
      <w:r w:rsidR="00FF5246">
        <w:rPr>
          <w:rFonts w:ascii="Times" w:eastAsia="Times New Roman" w:hAnsi="Times" w:cs="Times"/>
          <w:color w:val="000000"/>
          <w:sz w:val="24"/>
          <w:szCs w:val="24"/>
        </w:rPr>
        <w:t>o</w:t>
      </w:r>
      <w:r w:rsidR="00F74E96">
        <w:rPr>
          <w:rFonts w:ascii="Times" w:eastAsia="Times New Roman" w:hAnsi="Times" w:cs="Times"/>
          <w:color w:val="000000"/>
          <w:sz w:val="24"/>
          <w:szCs w:val="24"/>
        </w:rPr>
        <w:t>nophage. U</w:t>
      </w:r>
      <w:r w:rsidR="00FF5246">
        <w:rPr>
          <w:rFonts w:ascii="Times" w:eastAsia="Times New Roman" w:hAnsi="Times" w:cs="Times"/>
          <w:color w:val="000000"/>
          <w:sz w:val="24"/>
          <w:szCs w:val="24"/>
        </w:rPr>
        <w:t>n</w:t>
      </w:r>
      <w:r w:rsidR="00F74E96">
        <w:rPr>
          <w:rFonts w:ascii="Times" w:eastAsia="Times New Roman" w:hAnsi="Times" w:cs="Times"/>
          <w:color w:val="000000"/>
          <w:sz w:val="24"/>
          <w:szCs w:val="24"/>
        </w:rPr>
        <w:t xml:space="preserve"> sujet test sera </w:t>
      </w:r>
      <w:r w:rsidR="00FF5246">
        <w:rPr>
          <w:rFonts w:ascii="Times" w:eastAsia="Times New Roman" w:hAnsi="Times" w:cs="Times"/>
          <w:color w:val="000000"/>
          <w:sz w:val="24"/>
          <w:szCs w:val="24"/>
        </w:rPr>
        <w:t xml:space="preserve">donc </w:t>
      </w:r>
      <w:r w:rsidR="00F74E96">
        <w:rPr>
          <w:rFonts w:ascii="Times" w:eastAsia="Times New Roman" w:hAnsi="Times" w:cs="Times"/>
          <w:color w:val="000000"/>
          <w:sz w:val="24"/>
          <w:szCs w:val="24"/>
        </w:rPr>
        <w:t xml:space="preserve">traité en Avril à partir de la plateforme pour en démarrer son </w:t>
      </w:r>
      <w:r w:rsidR="00FF5246">
        <w:rPr>
          <w:rFonts w:ascii="Times" w:eastAsia="Times New Roman" w:hAnsi="Times" w:cs="Times"/>
          <w:color w:val="000000"/>
          <w:sz w:val="24"/>
          <w:szCs w:val="24"/>
        </w:rPr>
        <w:t>utilisation</w:t>
      </w:r>
      <w:r w:rsidR="00F74E96">
        <w:rPr>
          <w:rFonts w:ascii="Times" w:eastAsia="Times New Roman" w:hAnsi="Times" w:cs="Times"/>
          <w:color w:val="000000"/>
          <w:sz w:val="24"/>
          <w:szCs w:val="24"/>
        </w:rPr>
        <w:t xml:space="preserve">. Nico </w:t>
      </w:r>
      <w:proofErr w:type="spellStart"/>
      <w:r w:rsidR="00FF5246">
        <w:rPr>
          <w:rFonts w:ascii="Times" w:eastAsia="Times New Roman" w:hAnsi="Times" w:cs="Times"/>
          <w:color w:val="000000"/>
          <w:sz w:val="24"/>
          <w:szCs w:val="24"/>
        </w:rPr>
        <w:t>Angenon</w:t>
      </w:r>
      <w:proofErr w:type="spellEnd"/>
      <w:r w:rsidR="00FF5246">
        <w:rPr>
          <w:rFonts w:ascii="Times" w:eastAsia="Times New Roman" w:hAnsi="Times" w:cs="Times"/>
          <w:color w:val="000000"/>
          <w:sz w:val="24"/>
          <w:szCs w:val="24"/>
        </w:rPr>
        <w:t xml:space="preserve"> </w:t>
      </w:r>
      <w:r w:rsidR="00F74E96">
        <w:rPr>
          <w:rFonts w:ascii="Times" w:eastAsia="Times New Roman" w:hAnsi="Times" w:cs="Times"/>
          <w:color w:val="000000"/>
          <w:sz w:val="24"/>
          <w:szCs w:val="24"/>
        </w:rPr>
        <w:t xml:space="preserve">doit monter un tutorat et étudiera la mise en place d’un tableau come </w:t>
      </w:r>
      <w:proofErr w:type="spellStart"/>
      <w:r w:rsidR="00F74E96">
        <w:rPr>
          <w:rFonts w:ascii="Times" w:eastAsia="Times New Roman" w:hAnsi="Times" w:cs="Times"/>
          <w:color w:val="000000"/>
          <w:sz w:val="24"/>
          <w:szCs w:val="24"/>
        </w:rPr>
        <w:t>kanboard</w:t>
      </w:r>
      <w:proofErr w:type="spellEnd"/>
    </w:p>
    <w:p w14:paraId="019DD1CD" w14:textId="5A92A181" w:rsidR="00F65BF8" w:rsidRDefault="004136B0" w:rsidP="005B4C9D">
      <w:pPr>
        <w:spacing w:after="200" w:line="240" w:lineRule="auto"/>
        <w:rPr>
          <w:rFonts w:ascii="Times" w:eastAsia="Times New Roman" w:hAnsi="Times" w:cs="Times"/>
          <w:color w:val="000000"/>
          <w:sz w:val="24"/>
          <w:szCs w:val="24"/>
        </w:rPr>
      </w:pPr>
      <w:r w:rsidRPr="004136B0">
        <w:rPr>
          <w:rFonts w:ascii="Times" w:eastAsia="Times New Roman" w:hAnsi="Times" w:cs="Times"/>
          <w:color w:val="000000"/>
          <w:sz w:val="24"/>
          <w:szCs w:val="24"/>
        </w:rPr>
        <w:t>*</w:t>
      </w:r>
      <w:r w:rsidR="00185320">
        <w:rPr>
          <w:rFonts w:ascii="Times" w:eastAsia="Times New Roman" w:hAnsi="Times" w:cs="Times"/>
          <w:color w:val="000000"/>
          <w:sz w:val="24"/>
          <w:szCs w:val="24"/>
        </w:rPr>
        <w:t xml:space="preserve"> </w:t>
      </w:r>
      <w:r w:rsidRPr="004136B0">
        <w:rPr>
          <w:rFonts w:ascii="Times" w:eastAsia="Times New Roman" w:hAnsi="Times" w:cs="Times"/>
          <w:color w:val="000000"/>
          <w:sz w:val="24"/>
          <w:szCs w:val="24"/>
        </w:rPr>
        <w:t xml:space="preserve">3) </w:t>
      </w:r>
      <w:r w:rsidR="00185320">
        <w:rPr>
          <w:rFonts w:ascii="Times" w:eastAsia="Times New Roman" w:hAnsi="Times" w:cs="Times"/>
          <w:color w:val="000000"/>
          <w:sz w:val="24"/>
          <w:szCs w:val="24"/>
        </w:rPr>
        <w:t>Note d’organisation :</w:t>
      </w:r>
    </w:p>
    <w:p w14:paraId="464AC70D" w14:textId="44B50776" w:rsidR="00F03111" w:rsidRDefault="00F03111" w:rsidP="005B4C9D">
      <w:pPr>
        <w:spacing w:after="200" w:line="240" w:lineRule="auto"/>
        <w:rPr>
          <w:rFonts w:ascii="Times" w:eastAsia="Times New Roman" w:hAnsi="Times" w:cs="Times"/>
          <w:color w:val="000000"/>
          <w:sz w:val="24"/>
          <w:szCs w:val="24"/>
        </w:rPr>
      </w:pPr>
      <w:r>
        <w:rPr>
          <w:rFonts w:ascii="Times" w:eastAsia="Times New Roman" w:hAnsi="Times" w:cs="Times"/>
          <w:color w:val="000000"/>
          <w:sz w:val="24"/>
          <w:szCs w:val="24"/>
        </w:rPr>
        <w:t>Jean Paul Chilon</w:t>
      </w:r>
      <w:r w:rsidR="00325B39">
        <w:rPr>
          <w:rFonts w:ascii="Times" w:eastAsia="Times New Roman" w:hAnsi="Times" w:cs="Times"/>
          <w:color w:val="000000"/>
          <w:sz w:val="24"/>
          <w:szCs w:val="24"/>
        </w:rPr>
        <w:t xml:space="preserve"> présente cette note en la détaillant par rapport aux différents échanges. Il demande à tous</w:t>
      </w:r>
      <w:r w:rsidR="00593FFF">
        <w:rPr>
          <w:rFonts w:ascii="Times" w:eastAsia="Times New Roman" w:hAnsi="Times" w:cs="Times"/>
          <w:color w:val="000000"/>
          <w:sz w:val="24"/>
          <w:szCs w:val="24"/>
        </w:rPr>
        <w:t> leur avis.</w:t>
      </w:r>
      <w:r w:rsidR="003A70BC">
        <w:rPr>
          <w:rFonts w:ascii="Times" w:eastAsia="Times New Roman" w:hAnsi="Times" w:cs="Times"/>
          <w:color w:val="000000"/>
          <w:sz w:val="24"/>
          <w:szCs w:val="24"/>
        </w:rPr>
        <w:t xml:space="preserve"> Pour Benjamin Ferré, la délégation est à privilégier et il faut que chacun comprenne le rôle du pilote. Romain Bardin trouve que les relations Ligue-CD sont à privilégier, c’est d’ailleurs le point fort de cette note. Le Groupe de Travail </w:t>
      </w:r>
      <w:proofErr w:type="spellStart"/>
      <w:r w:rsidR="003A70BC">
        <w:rPr>
          <w:rFonts w:ascii="Times" w:eastAsia="Times New Roman" w:hAnsi="Times" w:cs="Times"/>
          <w:color w:val="000000"/>
          <w:sz w:val="24"/>
          <w:szCs w:val="24"/>
        </w:rPr>
        <w:t>Covid</w:t>
      </w:r>
      <w:proofErr w:type="spellEnd"/>
      <w:r w:rsidR="003A70BC">
        <w:rPr>
          <w:rFonts w:ascii="Times" w:eastAsia="Times New Roman" w:hAnsi="Times" w:cs="Times"/>
          <w:color w:val="000000"/>
          <w:sz w:val="24"/>
          <w:szCs w:val="24"/>
        </w:rPr>
        <w:t xml:space="preserve"> 19 en est pour lui l’exemple parfait d’un travail collectif associant élu et dirigeants d’</w:t>
      </w:r>
      <w:proofErr w:type="spellStart"/>
      <w:r w:rsidR="003A70BC">
        <w:rPr>
          <w:rFonts w:ascii="Times" w:eastAsia="Times New Roman" w:hAnsi="Times" w:cs="Times"/>
          <w:color w:val="000000"/>
          <w:sz w:val="24"/>
          <w:szCs w:val="24"/>
        </w:rPr>
        <w:t>uniers</w:t>
      </w:r>
      <w:proofErr w:type="spellEnd"/>
      <w:r w:rsidR="003A70BC">
        <w:rPr>
          <w:rFonts w:ascii="Times" w:eastAsia="Times New Roman" w:hAnsi="Times" w:cs="Times"/>
          <w:color w:val="000000"/>
          <w:sz w:val="24"/>
          <w:szCs w:val="24"/>
        </w:rPr>
        <w:t xml:space="preserve"> très différents. Jean Paul Chilon rappelle l’idée de </w:t>
      </w:r>
      <w:proofErr w:type="spellStart"/>
      <w:r w:rsidR="003A70BC">
        <w:rPr>
          <w:rFonts w:ascii="Times" w:eastAsia="Times New Roman" w:hAnsi="Times" w:cs="Times"/>
          <w:color w:val="000000"/>
          <w:sz w:val="24"/>
          <w:szCs w:val="24"/>
        </w:rPr>
        <w:t>Giller</w:t>
      </w:r>
      <w:proofErr w:type="spellEnd"/>
      <w:r w:rsidR="003A70BC">
        <w:rPr>
          <w:rFonts w:ascii="Times" w:eastAsia="Times New Roman" w:hAnsi="Times" w:cs="Times"/>
          <w:color w:val="000000"/>
          <w:sz w:val="24"/>
          <w:szCs w:val="24"/>
        </w:rPr>
        <w:t xml:space="preserve"> Erb du mieux travailler ensemble avec ces réunions mensuelles associant le Président Fédéral et les Présidents de Ligues. Faut il aller dans ce sens car on risque de multiplier les réunions et pilote ne veut pas dire indépendance mais autonomie.</w:t>
      </w:r>
    </w:p>
    <w:p w14:paraId="3C2CD741" w14:textId="768F2619" w:rsidR="00185320" w:rsidRDefault="00CD0EE7" w:rsidP="00062C2E">
      <w:pPr>
        <w:spacing w:after="200" w:line="240" w:lineRule="auto"/>
        <w:jc w:val="both"/>
        <w:rPr>
          <w:rFonts w:ascii="Times" w:eastAsia="Times New Roman" w:hAnsi="Times" w:cs="Times"/>
          <w:color w:val="000000"/>
          <w:sz w:val="24"/>
          <w:szCs w:val="24"/>
        </w:rPr>
      </w:pPr>
      <w:r w:rsidRPr="00CD0EE7">
        <w:rPr>
          <w:rFonts w:ascii="Times" w:eastAsia="Times New Roman" w:hAnsi="Times" w:cs="Times"/>
          <w:color w:val="000000"/>
          <w:sz w:val="24"/>
          <w:szCs w:val="24"/>
        </w:rPr>
        <w:t>*</w:t>
      </w:r>
      <w:r w:rsidR="00185320">
        <w:rPr>
          <w:rFonts w:ascii="Times" w:eastAsia="Times New Roman" w:hAnsi="Times" w:cs="Times"/>
          <w:color w:val="000000"/>
          <w:sz w:val="24"/>
          <w:szCs w:val="24"/>
        </w:rPr>
        <w:t xml:space="preserve"> </w:t>
      </w:r>
      <w:r w:rsidR="006F031A">
        <w:rPr>
          <w:rFonts w:ascii="Times" w:eastAsia="Times New Roman" w:hAnsi="Times" w:cs="Times"/>
          <w:color w:val="000000"/>
          <w:sz w:val="24"/>
          <w:szCs w:val="24"/>
        </w:rPr>
        <w:t>4</w:t>
      </w:r>
      <w:r w:rsidRPr="00CD0EE7">
        <w:rPr>
          <w:rFonts w:ascii="Times" w:eastAsia="Times New Roman" w:hAnsi="Times" w:cs="Times"/>
          <w:color w:val="000000"/>
          <w:sz w:val="24"/>
          <w:szCs w:val="24"/>
        </w:rPr>
        <w:t xml:space="preserve">) </w:t>
      </w:r>
      <w:r w:rsidR="00185320">
        <w:rPr>
          <w:rFonts w:ascii="Times" w:eastAsia="Times New Roman" w:hAnsi="Times" w:cs="Times"/>
          <w:color w:val="000000"/>
          <w:sz w:val="24"/>
          <w:szCs w:val="24"/>
        </w:rPr>
        <w:t>Bureau de Ligue et/ou réunions mensuelles :</w:t>
      </w:r>
    </w:p>
    <w:p w14:paraId="6CB58FE8" w14:textId="38D16256" w:rsidR="003A1703" w:rsidRDefault="003A1703"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La </w:t>
      </w:r>
      <w:r w:rsidR="00641644">
        <w:rPr>
          <w:rFonts w:ascii="Times" w:eastAsia="Times New Roman" w:hAnsi="Times" w:cs="Times"/>
          <w:color w:val="000000"/>
          <w:sz w:val="24"/>
          <w:szCs w:val="24"/>
        </w:rPr>
        <w:t>transition</w:t>
      </w:r>
      <w:r>
        <w:rPr>
          <w:rFonts w:ascii="Times" w:eastAsia="Times New Roman" w:hAnsi="Times" w:cs="Times"/>
          <w:color w:val="000000"/>
          <w:sz w:val="24"/>
          <w:szCs w:val="24"/>
        </w:rPr>
        <w:t xml:space="preserve"> est toute </w:t>
      </w:r>
      <w:r w:rsidR="00641644">
        <w:rPr>
          <w:rFonts w:ascii="Times" w:eastAsia="Times New Roman" w:hAnsi="Times" w:cs="Times"/>
          <w:color w:val="000000"/>
          <w:sz w:val="24"/>
          <w:szCs w:val="24"/>
        </w:rPr>
        <w:t>trouvée</w:t>
      </w:r>
      <w:r>
        <w:rPr>
          <w:rFonts w:ascii="Times" w:eastAsia="Times New Roman" w:hAnsi="Times" w:cs="Times"/>
          <w:color w:val="000000"/>
          <w:sz w:val="24"/>
          <w:szCs w:val="24"/>
        </w:rPr>
        <w:t xml:space="preserve"> pour </w:t>
      </w:r>
      <w:r w:rsidR="00641644">
        <w:rPr>
          <w:rFonts w:ascii="Times" w:eastAsia="Times New Roman" w:hAnsi="Times" w:cs="Times"/>
          <w:color w:val="000000"/>
          <w:sz w:val="24"/>
          <w:szCs w:val="24"/>
        </w:rPr>
        <w:t>m</w:t>
      </w:r>
      <w:r>
        <w:rPr>
          <w:rFonts w:ascii="Times" w:eastAsia="Times New Roman" w:hAnsi="Times" w:cs="Times"/>
          <w:color w:val="000000"/>
          <w:sz w:val="24"/>
          <w:szCs w:val="24"/>
        </w:rPr>
        <w:t>ieux associer les différentes composantes</w:t>
      </w:r>
      <w:r w:rsidR="00641644">
        <w:rPr>
          <w:rFonts w:ascii="Times" w:eastAsia="Times New Roman" w:hAnsi="Times" w:cs="Times"/>
          <w:color w:val="000000"/>
          <w:sz w:val="24"/>
          <w:szCs w:val="24"/>
        </w:rPr>
        <w:t xml:space="preserve"> de notre activité sur le territoire. Pour un meilleur échange sur le territoire mieux associer les Présidents de Comités est nécessaire. Pour Nico </w:t>
      </w:r>
      <w:proofErr w:type="spellStart"/>
      <w:r w:rsidR="00641644">
        <w:rPr>
          <w:rFonts w:ascii="Times" w:eastAsia="Times New Roman" w:hAnsi="Times" w:cs="Times"/>
          <w:color w:val="000000"/>
          <w:sz w:val="24"/>
          <w:szCs w:val="24"/>
        </w:rPr>
        <w:t>Angenon</w:t>
      </w:r>
      <w:proofErr w:type="spellEnd"/>
      <w:r w:rsidR="00641644">
        <w:rPr>
          <w:rFonts w:ascii="Times" w:eastAsia="Times New Roman" w:hAnsi="Times" w:cs="Times"/>
          <w:color w:val="000000"/>
          <w:sz w:val="24"/>
          <w:szCs w:val="24"/>
        </w:rPr>
        <w:t xml:space="preserve">, même si cela est compliqué on y gagnera si on associe plus les clubs et les </w:t>
      </w:r>
      <w:proofErr w:type="spellStart"/>
      <w:r w:rsidR="00641644">
        <w:rPr>
          <w:rFonts w:ascii="Times" w:eastAsia="Times New Roman" w:hAnsi="Times" w:cs="Times"/>
          <w:color w:val="000000"/>
          <w:sz w:val="24"/>
          <w:szCs w:val="24"/>
        </w:rPr>
        <w:t>licenciés.Il</w:t>
      </w:r>
      <w:proofErr w:type="spellEnd"/>
      <w:r w:rsidR="00641644">
        <w:rPr>
          <w:rFonts w:ascii="Times" w:eastAsia="Times New Roman" w:hAnsi="Times" w:cs="Times"/>
          <w:color w:val="000000"/>
          <w:sz w:val="24"/>
          <w:szCs w:val="24"/>
        </w:rPr>
        <w:t xml:space="preserve"> </w:t>
      </w:r>
      <w:r w:rsidR="00846EA6">
        <w:rPr>
          <w:rFonts w:ascii="Times" w:eastAsia="Times New Roman" w:hAnsi="Times" w:cs="Times"/>
          <w:color w:val="000000"/>
          <w:sz w:val="24"/>
          <w:szCs w:val="24"/>
        </w:rPr>
        <w:t>faut</w:t>
      </w:r>
      <w:r w:rsidR="00641644">
        <w:rPr>
          <w:rFonts w:ascii="Times" w:eastAsia="Times New Roman" w:hAnsi="Times" w:cs="Times"/>
          <w:color w:val="000000"/>
          <w:sz w:val="24"/>
          <w:szCs w:val="24"/>
        </w:rPr>
        <w:t xml:space="preserve"> se créer des outils , car comme le confirme Jean Paul c’est aussi un moyen d</w:t>
      </w:r>
      <w:r w:rsidR="000224CB">
        <w:rPr>
          <w:rFonts w:ascii="Times" w:eastAsia="Times New Roman" w:hAnsi="Times" w:cs="Times"/>
          <w:color w:val="000000"/>
          <w:sz w:val="24"/>
          <w:szCs w:val="24"/>
        </w:rPr>
        <w:t xml:space="preserve">’associer de nouveaux dirigeants. Cette organisation est à mettre en place rapidement et comme le précise Nico </w:t>
      </w:r>
      <w:proofErr w:type="spellStart"/>
      <w:r w:rsidR="000224CB">
        <w:rPr>
          <w:rFonts w:ascii="Times" w:eastAsia="Times New Roman" w:hAnsi="Times" w:cs="Times"/>
          <w:color w:val="000000"/>
          <w:sz w:val="24"/>
          <w:szCs w:val="24"/>
        </w:rPr>
        <w:t>Angenon</w:t>
      </w:r>
      <w:proofErr w:type="spellEnd"/>
      <w:r w:rsidR="000224CB">
        <w:rPr>
          <w:rFonts w:ascii="Times" w:eastAsia="Times New Roman" w:hAnsi="Times" w:cs="Times"/>
          <w:color w:val="000000"/>
          <w:sz w:val="24"/>
          <w:szCs w:val="24"/>
        </w:rPr>
        <w:t xml:space="preserve"> il est urgent de prévoir une réunion des Présidents pour harmoniser les conventions d’objectifs Ligue-Comités. Romain Bardin est chargé de la programmer par un doodle. </w:t>
      </w:r>
      <w:r w:rsidR="00641644">
        <w:rPr>
          <w:rFonts w:ascii="Times" w:eastAsia="Times New Roman" w:hAnsi="Times" w:cs="Times"/>
          <w:color w:val="000000"/>
          <w:sz w:val="24"/>
          <w:szCs w:val="24"/>
        </w:rPr>
        <w:t xml:space="preserve"> </w:t>
      </w:r>
    </w:p>
    <w:p w14:paraId="74276E89" w14:textId="31D661D0" w:rsidR="00CD0EE7" w:rsidRDefault="00185320"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t xml:space="preserve">* 5) </w:t>
      </w:r>
      <w:r w:rsidR="00CD0EE7">
        <w:rPr>
          <w:rFonts w:ascii="Times" w:eastAsia="Times New Roman" w:hAnsi="Times" w:cs="Times"/>
          <w:color w:val="000000"/>
          <w:sz w:val="24"/>
          <w:szCs w:val="24"/>
        </w:rPr>
        <w:t xml:space="preserve">Questions diverses : </w:t>
      </w:r>
    </w:p>
    <w:p w14:paraId="08732C74" w14:textId="4E7DC48D" w:rsidR="000224CB" w:rsidRDefault="000224CB" w:rsidP="00062C2E">
      <w:pPr>
        <w:spacing w:after="200" w:line="240" w:lineRule="auto"/>
        <w:jc w:val="both"/>
        <w:rPr>
          <w:rFonts w:ascii="Times" w:eastAsia="Times New Roman" w:hAnsi="Times" w:cs="Times"/>
          <w:color w:val="000000"/>
          <w:sz w:val="24"/>
          <w:szCs w:val="24"/>
        </w:rPr>
      </w:pPr>
      <w:r>
        <w:rPr>
          <w:rFonts w:ascii="Times" w:eastAsia="Times New Roman" w:hAnsi="Times" w:cs="Times"/>
          <w:color w:val="000000"/>
          <w:sz w:val="24"/>
          <w:szCs w:val="24"/>
        </w:rPr>
        <w:lastRenderedPageBreak/>
        <w:t xml:space="preserve">Nicolas </w:t>
      </w:r>
      <w:proofErr w:type="spellStart"/>
      <w:r>
        <w:rPr>
          <w:rFonts w:ascii="Times" w:eastAsia="Times New Roman" w:hAnsi="Times" w:cs="Times"/>
          <w:color w:val="000000"/>
          <w:sz w:val="24"/>
          <w:szCs w:val="24"/>
        </w:rPr>
        <w:t>Métaireau</w:t>
      </w:r>
      <w:proofErr w:type="spellEnd"/>
      <w:r>
        <w:rPr>
          <w:rFonts w:ascii="Times" w:eastAsia="Times New Roman" w:hAnsi="Times" w:cs="Times"/>
          <w:color w:val="000000"/>
          <w:sz w:val="24"/>
          <w:szCs w:val="24"/>
        </w:rPr>
        <w:t xml:space="preserve"> doit préparer les conventions des clubs </w:t>
      </w:r>
      <w:r w:rsidR="00846EA6">
        <w:rPr>
          <w:rFonts w:ascii="Times" w:eastAsia="Times New Roman" w:hAnsi="Times" w:cs="Times"/>
          <w:color w:val="000000"/>
          <w:sz w:val="24"/>
          <w:szCs w:val="24"/>
        </w:rPr>
        <w:t>référents</w:t>
      </w:r>
      <w:r>
        <w:rPr>
          <w:rFonts w:ascii="Times" w:eastAsia="Times New Roman" w:hAnsi="Times" w:cs="Times"/>
          <w:color w:val="000000"/>
          <w:sz w:val="24"/>
          <w:szCs w:val="24"/>
        </w:rPr>
        <w:t xml:space="preserve"> qui seront à transmettre aux clubs, lesquels les feront suivre à leur comité pour </w:t>
      </w:r>
      <w:proofErr w:type="spellStart"/>
      <w:r>
        <w:rPr>
          <w:rFonts w:ascii="Times" w:eastAsia="Times New Roman" w:hAnsi="Times" w:cs="Times"/>
          <w:color w:val="000000"/>
          <w:sz w:val="24"/>
          <w:szCs w:val="24"/>
        </w:rPr>
        <w:t>co</w:t>
      </w:r>
      <w:proofErr w:type="spellEnd"/>
      <w:r>
        <w:rPr>
          <w:rFonts w:ascii="Times" w:eastAsia="Times New Roman" w:hAnsi="Times" w:cs="Times"/>
          <w:color w:val="000000"/>
          <w:sz w:val="24"/>
          <w:szCs w:val="24"/>
        </w:rPr>
        <w:t xml:space="preserve"> signature. A cette signature le virement de 350€ doit être immédiat car le dossier a pris du retard.</w:t>
      </w:r>
    </w:p>
    <w:p w14:paraId="27C87834" w14:textId="59DDC097" w:rsidR="00955275" w:rsidRDefault="005F374A" w:rsidP="004D6AF1">
      <w:pPr>
        <w:spacing w:after="200" w:line="240" w:lineRule="auto"/>
        <w:jc w:val="both"/>
        <w:rPr>
          <w:rFonts w:ascii="Times New Roman" w:eastAsia="Times New Roman" w:hAnsi="Times New Roman" w:cs="Times New Roman"/>
          <w:sz w:val="24"/>
          <w:szCs w:val="24"/>
        </w:rPr>
      </w:pPr>
      <w:r w:rsidRPr="00BC74DB">
        <w:rPr>
          <w:rFonts w:ascii="Helvetica" w:hAnsi="Helvetica" w:cstheme="majorHAnsi"/>
          <w:b/>
          <w:bCs/>
          <w:noProof/>
        </w:rPr>
        <w:drawing>
          <wp:anchor distT="0" distB="0" distL="0" distR="0" simplePos="0" relativeHeight="251658240" behindDoc="0" locked="0" layoutInCell="1" allowOverlap="1" wp14:anchorId="50B8353C" wp14:editId="45DF308A">
            <wp:simplePos x="0" y="0"/>
            <wp:positionH relativeFrom="page">
              <wp:posOffset>0</wp:posOffset>
            </wp:positionH>
            <wp:positionV relativeFrom="page">
              <wp:posOffset>8892000</wp:posOffset>
            </wp:positionV>
            <wp:extent cx="7600950" cy="1813370"/>
            <wp:effectExtent l="0" t="0" r="0" b="0"/>
            <wp:wrapTopAndBottom distT="0" dist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7600950" cy="1813370"/>
                    </a:xfrm>
                    <a:prstGeom prst="rect">
                      <a:avLst/>
                    </a:prstGeom>
                    <a:ln/>
                  </pic:spPr>
                </pic:pic>
              </a:graphicData>
            </a:graphic>
          </wp:anchor>
        </w:drawing>
      </w:r>
      <w:r w:rsidR="00846EA6">
        <w:rPr>
          <w:rFonts w:ascii="Times New Roman" w:eastAsia="Times New Roman" w:hAnsi="Times New Roman" w:cs="Times New Roman"/>
          <w:sz w:val="24"/>
          <w:szCs w:val="24"/>
        </w:rPr>
        <w:t xml:space="preserve">Bruno Simon souhaite que soit créée une commission pour aider les </w:t>
      </w:r>
      <w:r w:rsidR="00240D3D">
        <w:rPr>
          <w:rFonts w:ascii="Times New Roman" w:eastAsia="Times New Roman" w:hAnsi="Times New Roman" w:cs="Times New Roman"/>
          <w:sz w:val="24"/>
          <w:szCs w:val="24"/>
        </w:rPr>
        <w:t>structures</w:t>
      </w:r>
      <w:r w:rsidR="00846EA6">
        <w:rPr>
          <w:rFonts w:ascii="Times New Roman" w:eastAsia="Times New Roman" w:hAnsi="Times New Roman" w:cs="Times New Roman"/>
          <w:sz w:val="24"/>
          <w:szCs w:val="24"/>
        </w:rPr>
        <w:t xml:space="preserve"> dans leur recherche c’aides et financement car en ce moment les AAP et FDS sont nombreux, mais il est difficile de les répertorier et renseigner. Comme le confirment Thierry </w:t>
      </w:r>
      <w:proofErr w:type="spellStart"/>
      <w:r w:rsidR="00846EA6">
        <w:rPr>
          <w:rFonts w:ascii="Times New Roman" w:eastAsia="Times New Roman" w:hAnsi="Times New Roman" w:cs="Times New Roman"/>
          <w:sz w:val="24"/>
          <w:szCs w:val="24"/>
        </w:rPr>
        <w:t>Quetard</w:t>
      </w:r>
      <w:proofErr w:type="spellEnd"/>
      <w:r w:rsidR="00846EA6">
        <w:rPr>
          <w:rFonts w:ascii="Times New Roman" w:eastAsia="Times New Roman" w:hAnsi="Times New Roman" w:cs="Times New Roman"/>
          <w:sz w:val="24"/>
          <w:szCs w:val="24"/>
        </w:rPr>
        <w:t xml:space="preserve"> et Benjamin Ferré il </w:t>
      </w:r>
      <w:r w:rsidR="00240D3D">
        <w:rPr>
          <w:rFonts w:ascii="Times New Roman" w:eastAsia="Times New Roman" w:hAnsi="Times New Roman" w:cs="Times New Roman"/>
          <w:sz w:val="24"/>
          <w:szCs w:val="24"/>
        </w:rPr>
        <w:t>faut être très vigilants.</w:t>
      </w:r>
    </w:p>
    <w:p w14:paraId="5C89B794" w14:textId="119528A8" w:rsidR="00240D3D" w:rsidRDefault="00240D3D" w:rsidP="004D6AF1">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Romain Bardin rappelle que le dossier Ping Tour de France avance et qu’en mars on y associera les clubs des villes traversées.</w:t>
      </w:r>
    </w:p>
    <w:p w14:paraId="44C864E2" w14:textId="1BC5D6FF" w:rsidR="00240D3D" w:rsidRPr="002A75FB" w:rsidRDefault="00240D3D" w:rsidP="004D6AF1">
      <w:pPr>
        <w:spacing w:after="2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L’ordre du jour étant épuisé à 20h50, le Président salue les participants et leur donne rendez-vous au 25 Février pour un Conseil « Spécial ANS » et au 3 Avril</w:t>
      </w:r>
    </w:p>
    <w:sectPr w:rsidR="00240D3D" w:rsidRPr="002A75FB" w:rsidSect="00A47C5C">
      <w:headerReference w:type="default" r:id="rId9"/>
      <w:pgSz w:w="11909" w:h="16834" w:code="9"/>
      <w:pgMar w:top="851" w:right="851" w:bottom="851" w:left="85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9C1F74" w14:textId="77777777" w:rsidR="003D3A54" w:rsidRDefault="003D3A54">
      <w:pPr>
        <w:spacing w:line="240" w:lineRule="auto"/>
      </w:pPr>
      <w:r>
        <w:separator/>
      </w:r>
    </w:p>
  </w:endnote>
  <w:endnote w:type="continuationSeparator" w:id="0">
    <w:p w14:paraId="2739B975" w14:textId="77777777" w:rsidR="003D3A54" w:rsidRDefault="003D3A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98188" w14:textId="77777777" w:rsidR="003D3A54" w:rsidRDefault="003D3A54">
      <w:pPr>
        <w:spacing w:line="240" w:lineRule="auto"/>
      </w:pPr>
      <w:r>
        <w:separator/>
      </w:r>
    </w:p>
  </w:footnote>
  <w:footnote w:type="continuationSeparator" w:id="0">
    <w:p w14:paraId="2AB5FCD6" w14:textId="77777777" w:rsidR="003D3A54" w:rsidRDefault="003D3A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2EFEC" w14:textId="77777777" w:rsidR="00BE4752" w:rsidRDefault="005F374A">
    <w:r>
      <w:rPr>
        <w:noProof/>
      </w:rPr>
      <w:drawing>
        <wp:anchor distT="0" distB="0" distL="0" distR="0" simplePos="0" relativeHeight="251658240" behindDoc="0" locked="0" layoutInCell="1" allowOverlap="1" wp14:anchorId="75813F8E" wp14:editId="7A701090">
          <wp:simplePos x="0" y="0"/>
          <wp:positionH relativeFrom="page">
            <wp:posOffset>0</wp:posOffset>
          </wp:positionH>
          <wp:positionV relativeFrom="page">
            <wp:posOffset>252000</wp:posOffset>
          </wp:positionV>
          <wp:extent cx="7600950" cy="1296695"/>
          <wp:effectExtent l="0" t="0" r="0" b="0"/>
          <wp:wrapTopAndBottom distT="0" dist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00950" cy="129669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3110C2"/>
    <w:multiLevelType w:val="hybridMultilevel"/>
    <w:tmpl w:val="8B68ACB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6202065"/>
    <w:multiLevelType w:val="hybridMultilevel"/>
    <w:tmpl w:val="B274AA1E"/>
    <w:lvl w:ilvl="0" w:tplc="F52E923C">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5340C2A"/>
    <w:multiLevelType w:val="hybridMultilevel"/>
    <w:tmpl w:val="0C268F92"/>
    <w:lvl w:ilvl="0" w:tplc="A0183EB4">
      <w:start w:val="5"/>
      <w:numFmt w:val="bullet"/>
      <w:lvlText w:val="-"/>
      <w:lvlJc w:val="left"/>
      <w:pPr>
        <w:ind w:left="720" w:hanging="360"/>
      </w:pPr>
      <w:rPr>
        <w:rFonts w:ascii="Helvetica" w:eastAsia="Arial" w:hAnsi="Helvetica" w:cstheme="majorHAns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5210844"/>
    <w:multiLevelType w:val="hybridMultilevel"/>
    <w:tmpl w:val="CA5254D2"/>
    <w:lvl w:ilvl="0" w:tplc="AAB0A22A">
      <w:start w:val="5"/>
      <w:numFmt w:val="bullet"/>
      <w:lvlText w:val="-"/>
      <w:lvlJc w:val="left"/>
      <w:pPr>
        <w:ind w:left="720" w:hanging="360"/>
      </w:pPr>
      <w:rPr>
        <w:rFonts w:ascii="Helvetica" w:eastAsia="Arial" w:hAnsi="Helvetica"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752"/>
    <w:rsid w:val="00002ABE"/>
    <w:rsid w:val="000224CB"/>
    <w:rsid w:val="000328A0"/>
    <w:rsid w:val="00062C2E"/>
    <w:rsid w:val="00073DDB"/>
    <w:rsid w:val="000837B8"/>
    <w:rsid w:val="00086BCF"/>
    <w:rsid w:val="00094519"/>
    <w:rsid w:val="000A084C"/>
    <w:rsid w:val="000B075F"/>
    <w:rsid w:val="000B692D"/>
    <w:rsid w:val="000C15F1"/>
    <w:rsid w:val="000D72D6"/>
    <w:rsid w:val="000E51C2"/>
    <w:rsid w:val="000F0A43"/>
    <w:rsid w:val="00110AA1"/>
    <w:rsid w:val="00111193"/>
    <w:rsid w:val="0012135D"/>
    <w:rsid w:val="00124247"/>
    <w:rsid w:val="001510ED"/>
    <w:rsid w:val="00170BAC"/>
    <w:rsid w:val="00175BE1"/>
    <w:rsid w:val="001806F6"/>
    <w:rsid w:val="00185320"/>
    <w:rsid w:val="00190756"/>
    <w:rsid w:val="001A32A5"/>
    <w:rsid w:val="001D1015"/>
    <w:rsid w:val="001D16BC"/>
    <w:rsid w:val="00217009"/>
    <w:rsid w:val="00240D3D"/>
    <w:rsid w:val="00244963"/>
    <w:rsid w:val="00255705"/>
    <w:rsid w:val="002600AA"/>
    <w:rsid w:val="00291699"/>
    <w:rsid w:val="002A75FB"/>
    <w:rsid w:val="002C0484"/>
    <w:rsid w:val="002C0E25"/>
    <w:rsid w:val="002C38E4"/>
    <w:rsid w:val="002C3F0A"/>
    <w:rsid w:val="002F3703"/>
    <w:rsid w:val="002F7201"/>
    <w:rsid w:val="00303A93"/>
    <w:rsid w:val="00303AFC"/>
    <w:rsid w:val="00313FA6"/>
    <w:rsid w:val="00325B39"/>
    <w:rsid w:val="00345D24"/>
    <w:rsid w:val="003473AA"/>
    <w:rsid w:val="003743C3"/>
    <w:rsid w:val="00381C4B"/>
    <w:rsid w:val="00383A05"/>
    <w:rsid w:val="003A1703"/>
    <w:rsid w:val="003A70BC"/>
    <w:rsid w:val="003B31E6"/>
    <w:rsid w:val="003D0315"/>
    <w:rsid w:val="003D3A54"/>
    <w:rsid w:val="003D5C3F"/>
    <w:rsid w:val="003F66AE"/>
    <w:rsid w:val="004136B0"/>
    <w:rsid w:val="0042246F"/>
    <w:rsid w:val="004756CB"/>
    <w:rsid w:val="004A14B9"/>
    <w:rsid w:val="004C09CC"/>
    <w:rsid w:val="004D3D60"/>
    <w:rsid w:val="004D567B"/>
    <w:rsid w:val="004D6AF1"/>
    <w:rsid w:val="004E3148"/>
    <w:rsid w:val="00513D22"/>
    <w:rsid w:val="0051758C"/>
    <w:rsid w:val="0053032F"/>
    <w:rsid w:val="0054546C"/>
    <w:rsid w:val="00554DC8"/>
    <w:rsid w:val="0055574E"/>
    <w:rsid w:val="00563096"/>
    <w:rsid w:val="00570D99"/>
    <w:rsid w:val="005931BE"/>
    <w:rsid w:val="00593FFF"/>
    <w:rsid w:val="005971D9"/>
    <w:rsid w:val="005A70E4"/>
    <w:rsid w:val="005B4C9D"/>
    <w:rsid w:val="005C618C"/>
    <w:rsid w:val="005C78FD"/>
    <w:rsid w:val="005C7E77"/>
    <w:rsid w:val="005F374A"/>
    <w:rsid w:val="005F49D0"/>
    <w:rsid w:val="00604910"/>
    <w:rsid w:val="0061206B"/>
    <w:rsid w:val="00616FA9"/>
    <w:rsid w:val="00624E69"/>
    <w:rsid w:val="00632DE0"/>
    <w:rsid w:val="00641644"/>
    <w:rsid w:val="00685DD7"/>
    <w:rsid w:val="00685FF2"/>
    <w:rsid w:val="006B7981"/>
    <w:rsid w:val="006C1401"/>
    <w:rsid w:val="006D56CD"/>
    <w:rsid w:val="006E6CAA"/>
    <w:rsid w:val="006F031A"/>
    <w:rsid w:val="006F0BC9"/>
    <w:rsid w:val="00701F2D"/>
    <w:rsid w:val="0071341F"/>
    <w:rsid w:val="007217F2"/>
    <w:rsid w:val="007422B0"/>
    <w:rsid w:val="00794209"/>
    <w:rsid w:val="007E1CAC"/>
    <w:rsid w:val="007E79F4"/>
    <w:rsid w:val="007F11BF"/>
    <w:rsid w:val="00817000"/>
    <w:rsid w:val="00832268"/>
    <w:rsid w:val="00846EA6"/>
    <w:rsid w:val="00857EBF"/>
    <w:rsid w:val="00895F8A"/>
    <w:rsid w:val="008A3BB8"/>
    <w:rsid w:val="008E1AAB"/>
    <w:rsid w:val="00914BAB"/>
    <w:rsid w:val="009227E6"/>
    <w:rsid w:val="009229D1"/>
    <w:rsid w:val="00923991"/>
    <w:rsid w:val="00931037"/>
    <w:rsid w:val="00955275"/>
    <w:rsid w:val="00972FFA"/>
    <w:rsid w:val="00977C37"/>
    <w:rsid w:val="0098615A"/>
    <w:rsid w:val="00987D35"/>
    <w:rsid w:val="00987DA2"/>
    <w:rsid w:val="0099024A"/>
    <w:rsid w:val="009D02D0"/>
    <w:rsid w:val="009E40F6"/>
    <w:rsid w:val="00A052B1"/>
    <w:rsid w:val="00A062B7"/>
    <w:rsid w:val="00A16ED6"/>
    <w:rsid w:val="00A47C5C"/>
    <w:rsid w:val="00A6721E"/>
    <w:rsid w:val="00A768A0"/>
    <w:rsid w:val="00AF2244"/>
    <w:rsid w:val="00B15832"/>
    <w:rsid w:val="00B318EF"/>
    <w:rsid w:val="00B323CB"/>
    <w:rsid w:val="00B4696D"/>
    <w:rsid w:val="00B51270"/>
    <w:rsid w:val="00B54848"/>
    <w:rsid w:val="00B608D4"/>
    <w:rsid w:val="00B6555A"/>
    <w:rsid w:val="00B722CD"/>
    <w:rsid w:val="00BA3B04"/>
    <w:rsid w:val="00BC3274"/>
    <w:rsid w:val="00BC74DB"/>
    <w:rsid w:val="00BD59CF"/>
    <w:rsid w:val="00BE4752"/>
    <w:rsid w:val="00C02F9A"/>
    <w:rsid w:val="00C23991"/>
    <w:rsid w:val="00C74013"/>
    <w:rsid w:val="00C83EF6"/>
    <w:rsid w:val="00C84AB8"/>
    <w:rsid w:val="00C948E8"/>
    <w:rsid w:val="00CD0EE7"/>
    <w:rsid w:val="00CD209D"/>
    <w:rsid w:val="00D04C5F"/>
    <w:rsid w:val="00D319B9"/>
    <w:rsid w:val="00D34C04"/>
    <w:rsid w:val="00D43462"/>
    <w:rsid w:val="00D47195"/>
    <w:rsid w:val="00D72B7F"/>
    <w:rsid w:val="00D771EA"/>
    <w:rsid w:val="00DA0B47"/>
    <w:rsid w:val="00DB3FBB"/>
    <w:rsid w:val="00DC0D56"/>
    <w:rsid w:val="00DD0E9D"/>
    <w:rsid w:val="00DE6848"/>
    <w:rsid w:val="00DF6AA5"/>
    <w:rsid w:val="00E03950"/>
    <w:rsid w:val="00E159B7"/>
    <w:rsid w:val="00E27615"/>
    <w:rsid w:val="00E339EC"/>
    <w:rsid w:val="00E505DA"/>
    <w:rsid w:val="00E5360F"/>
    <w:rsid w:val="00E72AA2"/>
    <w:rsid w:val="00E74008"/>
    <w:rsid w:val="00EA5A14"/>
    <w:rsid w:val="00EB413D"/>
    <w:rsid w:val="00EC121F"/>
    <w:rsid w:val="00ED0344"/>
    <w:rsid w:val="00ED5AAB"/>
    <w:rsid w:val="00F03111"/>
    <w:rsid w:val="00F12A48"/>
    <w:rsid w:val="00F14E95"/>
    <w:rsid w:val="00F36391"/>
    <w:rsid w:val="00F377E8"/>
    <w:rsid w:val="00F37946"/>
    <w:rsid w:val="00F44E71"/>
    <w:rsid w:val="00F46E8F"/>
    <w:rsid w:val="00F529F1"/>
    <w:rsid w:val="00F54822"/>
    <w:rsid w:val="00F6145F"/>
    <w:rsid w:val="00F65BF8"/>
    <w:rsid w:val="00F72A0C"/>
    <w:rsid w:val="00F74852"/>
    <w:rsid w:val="00F74E96"/>
    <w:rsid w:val="00F940BD"/>
    <w:rsid w:val="00FA1297"/>
    <w:rsid w:val="00FC4C6F"/>
    <w:rsid w:val="00FE4A67"/>
    <w:rsid w:val="00FF5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C0DC5"/>
  <w15:docId w15:val="{DA69BB93-2167-4CB2-B887-90733C83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3032F"/>
  </w:style>
  <w:style w:type="paragraph" w:styleId="Titre1">
    <w:name w:val="heading 1"/>
    <w:basedOn w:val="Normal"/>
    <w:next w:val="Normal"/>
    <w:rsid w:val="0053032F"/>
    <w:pPr>
      <w:keepNext/>
      <w:keepLines/>
      <w:spacing w:before="400" w:after="120"/>
      <w:outlineLvl w:val="0"/>
    </w:pPr>
    <w:rPr>
      <w:sz w:val="40"/>
      <w:szCs w:val="40"/>
    </w:rPr>
  </w:style>
  <w:style w:type="paragraph" w:styleId="Titre2">
    <w:name w:val="heading 2"/>
    <w:basedOn w:val="Normal"/>
    <w:next w:val="Normal"/>
    <w:rsid w:val="0053032F"/>
    <w:pPr>
      <w:keepNext/>
      <w:keepLines/>
      <w:spacing w:before="360" w:after="120"/>
      <w:outlineLvl w:val="1"/>
    </w:pPr>
    <w:rPr>
      <w:sz w:val="32"/>
      <w:szCs w:val="32"/>
    </w:rPr>
  </w:style>
  <w:style w:type="paragraph" w:styleId="Titre3">
    <w:name w:val="heading 3"/>
    <w:basedOn w:val="Normal"/>
    <w:next w:val="Normal"/>
    <w:rsid w:val="0053032F"/>
    <w:pPr>
      <w:keepNext/>
      <w:keepLines/>
      <w:spacing w:before="320" w:after="80"/>
      <w:outlineLvl w:val="2"/>
    </w:pPr>
    <w:rPr>
      <w:color w:val="434343"/>
      <w:sz w:val="28"/>
      <w:szCs w:val="28"/>
    </w:rPr>
  </w:style>
  <w:style w:type="paragraph" w:styleId="Titre4">
    <w:name w:val="heading 4"/>
    <w:basedOn w:val="Normal"/>
    <w:next w:val="Normal"/>
    <w:rsid w:val="0053032F"/>
    <w:pPr>
      <w:keepNext/>
      <w:keepLines/>
      <w:spacing w:before="280" w:after="80"/>
      <w:outlineLvl w:val="3"/>
    </w:pPr>
    <w:rPr>
      <w:color w:val="666666"/>
      <w:sz w:val="24"/>
      <w:szCs w:val="24"/>
    </w:rPr>
  </w:style>
  <w:style w:type="paragraph" w:styleId="Titre5">
    <w:name w:val="heading 5"/>
    <w:basedOn w:val="Normal"/>
    <w:next w:val="Normal"/>
    <w:rsid w:val="0053032F"/>
    <w:pPr>
      <w:keepNext/>
      <w:keepLines/>
      <w:spacing w:before="240" w:after="80"/>
      <w:outlineLvl w:val="4"/>
    </w:pPr>
    <w:rPr>
      <w:color w:val="666666"/>
    </w:rPr>
  </w:style>
  <w:style w:type="paragraph" w:styleId="Titre6">
    <w:name w:val="heading 6"/>
    <w:basedOn w:val="Normal"/>
    <w:next w:val="Normal"/>
    <w:rsid w:val="0053032F"/>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rsid w:val="0053032F"/>
    <w:tblPr>
      <w:tblCellMar>
        <w:top w:w="0" w:type="dxa"/>
        <w:left w:w="0" w:type="dxa"/>
        <w:bottom w:w="0" w:type="dxa"/>
        <w:right w:w="0" w:type="dxa"/>
      </w:tblCellMar>
    </w:tblPr>
  </w:style>
  <w:style w:type="paragraph" w:styleId="Titre">
    <w:name w:val="Title"/>
    <w:basedOn w:val="Normal"/>
    <w:next w:val="Normal"/>
    <w:rsid w:val="0053032F"/>
    <w:pPr>
      <w:keepNext/>
      <w:keepLines/>
      <w:spacing w:after="60"/>
    </w:pPr>
    <w:rPr>
      <w:sz w:val="52"/>
      <w:szCs w:val="52"/>
    </w:rPr>
  </w:style>
  <w:style w:type="paragraph" w:styleId="Sous-titre">
    <w:name w:val="Subtitle"/>
    <w:basedOn w:val="Normal"/>
    <w:next w:val="Normal"/>
    <w:rsid w:val="0053032F"/>
    <w:pPr>
      <w:keepNext/>
      <w:keepLines/>
      <w:spacing w:after="320"/>
    </w:pPr>
    <w:rPr>
      <w:color w:val="666666"/>
      <w:sz w:val="30"/>
      <w:szCs w:val="30"/>
    </w:rPr>
  </w:style>
  <w:style w:type="paragraph" w:styleId="Paragraphedeliste">
    <w:name w:val="List Paragraph"/>
    <w:basedOn w:val="Normal"/>
    <w:uiPriority w:val="34"/>
    <w:qFormat/>
    <w:rsid w:val="00BA3B04"/>
    <w:pPr>
      <w:ind w:left="720"/>
      <w:contextualSpacing/>
    </w:pPr>
  </w:style>
  <w:style w:type="character" w:styleId="Lienhypertexte">
    <w:name w:val="Hyperlink"/>
    <w:basedOn w:val="Policepardfaut"/>
    <w:uiPriority w:val="99"/>
    <w:unhideWhenUsed/>
    <w:rsid w:val="00D34C04"/>
    <w:rPr>
      <w:color w:val="0000FF" w:themeColor="hyperlink"/>
      <w:u w:val="single"/>
    </w:rPr>
  </w:style>
  <w:style w:type="character" w:customStyle="1" w:styleId="Mentionnonrsolue1">
    <w:name w:val="Mention non résolue1"/>
    <w:basedOn w:val="Policepardfaut"/>
    <w:uiPriority w:val="99"/>
    <w:semiHidden/>
    <w:unhideWhenUsed/>
    <w:rsid w:val="00D34C04"/>
    <w:rPr>
      <w:color w:val="605E5C"/>
      <w:shd w:val="clear" w:color="auto" w:fill="E1DFDD"/>
    </w:rPr>
  </w:style>
  <w:style w:type="paragraph" w:styleId="NormalWeb">
    <w:name w:val="Normal (Web)"/>
    <w:basedOn w:val="Normal"/>
    <w:uiPriority w:val="99"/>
    <w:semiHidden/>
    <w:unhideWhenUsed/>
    <w:rsid w:val="005C78FD"/>
    <w:pPr>
      <w:spacing w:before="100" w:beforeAutospacing="1" w:after="100" w:afterAutospacing="1" w:line="240" w:lineRule="auto"/>
    </w:pPr>
    <w:rPr>
      <w:rFonts w:ascii="Times New Roman" w:eastAsia="Times New Roman" w:hAnsi="Times New Roman" w:cs="Times New Roman"/>
      <w:sz w:val="24"/>
      <w:szCs w:val="24"/>
    </w:rPr>
  </w:style>
  <w:style w:type="character" w:styleId="Marquedecommentaire">
    <w:name w:val="annotation reference"/>
    <w:basedOn w:val="Policepardfaut"/>
    <w:uiPriority w:val="99"/>
    <w:semiHidden/>
    <w:unhideWhenUsed/>
    <w:rsid w:val="00062C2E"/>
    <w:rPr>
      <w:sz w:val="16"/>
      <w:szCs w:val="16"/>
    </w:rPr>
  </w:style>
  <w:style w:type="paragraph" w:styleId="Commentaire">
    <w:name w:val="annotation text"/>
    <w:basedOn w:val="Normal"/>
    <w:link w:val="CommentaireCar"/>
    <w:uiPriority w:val="99"/>
    <w:semiHidden/>
    <w:unhideWhenUsed/>
    <w:rsid w:val="00062C2E"/>
    <w:pPr>
      <w:spacing w:line="240" w:lineRule="auto"/>
    </w:pPr>
    <w:rPr>
      <w:sz w:val="20"/>
      <w:szCs w:val="20"/>
    </w:rPr>
  </w:style>
  <w:style w:type="character" w:customStyle="1" w:styleId="CommentaireCar">
    <w:name w:val="Commentaire Car"/>
    <w:basedOn w:val="Policepardfaut"/>
    <w:link w:val="Commentaire"/>
    <w:uiPriority w:val="99"/>
    <w:semiHidden/>
    <w:rsid w:val="00062C2E"/>
    <w:rPr>
      <w:sz w:val="20"/>
      <w:szCs w:val="20"/>
    </w:rPr>
  </w:style>
  <w:style w:type="paragraph" w:styleId="Objetducommentaire">
    <w:name w:val="annotation subject"/>
    <w:basedOn w:val="Commentaire"/>
    <w:next w:val="Commentaire"/>
    <w:link w:val="ObjetducommentaireCar"/>
    <w:uiPriority w:val="99"/>
    <w:semiHidden/>
    <w:unhideWhenUsed/>
    <w:rsid w:val="00062C2E"/>
    <w:rPr>
      <w:b/>
      <w:bCs/>
    </w:rPr>
  </w:style>
  <w:style w:type="character" w:customStyle="1" w:styleId="ObjetducommentaireCar">
    <w:name w:val="Objet du commentaire Car"/>
    <w:basedOn w:val="CommentaireCar"/>
    <w:link w:val="Objetducommentaire"/>
    <w:uiPriority w:val="99"/>
    <w:semiHidden/>
    <w:rsid w:val="00062C2E"/>
    <w:rPr>
      <w:b/>
      <w:bCs/>
      <w:sz w:val="20"/>
      <w:szCs w:val="20"/>
    </w:rPr>
  </w:style>
  <w:style w:type="paragraph" w:styleId="Textedebulles">
    <w:name w:val="Balloon Text"/>
    <w:basedOn w:val="Normal"/>
    <w:link w:val="TextedebullesCar"/>
    <w:uiPriority w:val="99"/>
    <w:semiHidden/>
    <w:unhideWhenUsed/>
    <w:rsid w:val="00062C2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62C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0030249">
      <w:bodyDiv w:val="1"/>
      <w:marLeft w:val="0"/>
      <w:marRight w:val="0"/>
      <w:marTop w:val="0"/>
      <w:marBottom w:val="0"/>
      <w:divBdr>
        <w:top w:val="none" w:sz="0" w:space="0" w:color="auto"/>
        <w:left w:val="none" w:sz="0" w:space="0" w:color="auto"/>
        <w:bottom w:val="none" w:sz="0" w:space="0" w:color="auto"/>
        <w:right w:val="none" w:sz="0" w:space="0" w:color="auto"/>
      </w:divBdr>
    </w:div>
    <w:div w:id="1225139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EB557-DB2C-4EEE-AB28-563F44D8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TotalTime>
  <Pages>3</Pages>
  <Words>1060</Words>
  <Characters>5833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4S Tours</dc:creator>
  <cp:lastModifiedBy>Bruno SIMON</cp:lastModifiedBy>
  <cp:revision>19</cp:revision>
  <dcterms:created xsi:type="dcterms:W3CDTF">2021-02-27T07:07:00Z</dcterms:created>
  <dcterms:modified xsi:type="dcterms:W3CDTF">2021-02-27T19:49:00Z</dcterms:modified>
</cp:coreProperties>
</file>